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D88" w:rsidRPr="000F6A35" w:rsidRDefault="00DC551A" w:rsidP="000F6A35">
      <w:pPr>
        <w:pStyle w:val="2"/>
        <w:jc w:val="center"/>
      </w:pPr>
      <w:r w:rsidRPr="000F6A35">
        <w:t>3</w:t>
      </w:r>
      <w:r w:rsidRPr="000F6A35">
        <w:t xml:space="preserve">　动量守恒定律</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w:t>
      </w:r>
      <w:r w:rsidR="00DC551A" w:rsidRPr="000F6A35">
        <w:rPr>
          <w:rFonts w:ascii="Times New Roman" w:eastAsia="黑体" w:hAnsi="Times New Roman"/>
        </w:rPr>
        <w:t>学习目标</w:t>
      </w:r>
      <w:r w:rsidRPr="000F6A35">
        <w:rPr>
          <w:rFonts w:ascii="Times New Roman" w:hAnsi="Times New Roman"/>
        </w:rPr>
        <w:t>]</w:t>
      </w:r>
      <w:r w:rsidR="00DC551A" w:rsidRPr="000F6A35">
        <w:rPr>
          <w:rFonts w:ascii="Times New Roman" w:hAnsi="Times New Roman"/>
        </w:rPr>
        <w:t xml:space="preserve">　</w:t>
      </w:r>
      <w:r w:rsidR="00DC551A" w:rsidRPr="000F6A35">
        <w:rPr>
          <w:rFonts w:ascii="Times New Roman" w:hAnsi="Times New Roman"/>
        </w:rPr>
        <w:t>1</w:t>
      </w:r>
      <w:r w:rsidRPr="000F6A35">
        <w:rPr>
          <w:rFonts w:ascii="Times New Roman" w:hAnsi="Times New Roman"/>
        </w:rPr>
        <w:t>.</w:t>
      </w:r>
      <w:r w:rsidR="00DC551A" w:rsidRPr="000F6A35">
        <w:rPr>
          <w:rFonts w:ascii="Times New Roman" w:eastAsia="新宋体" w:hAnsi="Times New Roman"/>
        </w:rPr>
        <w:t>会根据动量定理、牛顿第三定律推导动量守恒定律</w:t>
      </w:r>
      <w:r w:rsidRPr="000F6A35">
        <w:rPr>
          <w:rFonts w:ascii="Times New Roman" w:eastAsia="新宋体" w:hAnsi="Times New Roman"/>
        </w:rPr>
        <w:t>(</w:t>
      </w:r>
      <w:r w:rsidR="00DC551A" w:rsidRPr="000F6A35">
        <w:rPr>
          <w:rFonts w:ascii="Times New Roman" w:eastAsia="新宋体" w:hAnsi="Times New Roman"/>
        </w:rPr>
        <w:t>重点</w:t>
      </w:r>
      <w:r w:rsidRPr="000F6A35">
        <w:rPr>
          <w:rFonts w:ascii="Times New Roman" w:eastAsia="新宋体" w:hAnsi="Times New Roman"/>
        </w:rPr>
        <w:t>)</w:t>
      </w:r>
      <w:r w:rsidR="00DC551A" w:rsidRPr="000F6A35">
        <w:rPr>
          <w:rFonts w:ascii="Times New Roman" w:eastAsia="新宋体" w:hAnsi="Times New Roman"/>
        </w:rPr>
        <w:t>。</w:t>
      </w:r>
      <w:r w:rsidR="00DC551A" w:rsidRPr="000F6A35">
        <w:rPr>
          <w:rFonts w:ascii="Times New Roman" w:hAnsi="Times New Roman"/>
        </w:rPr>
        <w:t>2</w:t>
      </w:r>
      <w:r w:rsidRPr="000F6A35">
        <w:rPr>
          <w:rFonts w:ascii="Times New Roman" w:hAnsi="Times New Roman"/>
        </w:rPr>
        <w:t>.</w:t>
      </w:r>
      <w:r w:rsidR="00DC551A" w:rsidRPr="000F6A35">
        <w:rPr>
          <w:rFonts w:ascii="Times New Roman" w:eastAsia="新宋体" w:hAnsi="Times New Roman"/>
        </w:rPr>
        <w:t>知道系统、内力、外力的概念。</w:t>
      </w:r>
      <w:r w:rsidR="00DC551A" w:rsidRPr="000F6A35">
        <w:rPr>
          <w:rFonts w:ascii="Times New Roman" w:hAnsi="Times New Roman"/>
        </w:rPr>
        <w:t>3</w:t>
      </w:r>
      <w:r w:rsidRPr="000F6A35">
        <w:rPr>
          <w:rFonts w:ascii="Times New Roman" w:hAnsi="Times New Roman"/>
        </w:rPr>
        <w:t>.</w:t>
      </w:r>
      <w:r w:rsidR="00DC551A" w:rsidRPr="000F6A35">
        <w:rPr>
          <w:rFonts w:ascii="Times New Roman" w:eastAsia="新宋体" w:hAnsi="Times New Roman"/>
        </w:rPr>
        <w:t>理解并掌握动量守恒定律的内容、公式及成立条件</w:t>
      </w:r>
      <w:r w:rsidRPr="000F6A35">
        <w:rPr>
          <w:rFonts w:ascii="Times New Roman" w:eastAsia="新宋体" w:hAnsi="Times New Roman"/>
        </w:rPr>
        <w:t>(</w:t>
      </w:r>
      <w:r w:rsidR="00DC551A" w:rsidRPr="000F6A35">
        <w:rPr>
          <w:rFonts w:ascii="Times New Roman" w:eastAsia="新宋体" w:hAnsi="Times New Roman"/>
        </w:rPr>
        <w:t>重点</w:t>
      </w:r>
      <w:r w:rsidRPr="000F6A35">
        <w:rPr>
          <w:rFonts w:ascii="Times New Roman" w:eastAsia="新宋体" w:hAnsi="Times New Roman"/>
        </w:rPr>
        <w:t>)</w:t>
      </w:r>
      <w:r w:rsidR="00DC551A" w:rsidRPr="000F6A35">
        <w:rPr>
          <w:rFonts w:ascii="Times New Roman" w:eastAsia="新宋体" w:hAnsi="Times New Roman"/>
        </w:rPr>
        <w:t>。</w:t>
      </w:r>
      <w:r w:rsidR="00DC551A" w:rsidRPr="000F6A35">
        <w:rPr>
          <w:rFonts w:ascii="Times New Roman" w:hAnsi="Times New Roman"/>
        </w:rPr>
        <w:t>4</w:t>
      </w:r>
      <w:r w:rsidRPr="000F6A35">
        <w:rPr>
          <w:rFonts w:ascii="Times New Roman" w:hAnsi="Times New Roman"/>
        </w:rPr>
        <w:t>.</w:t>
      </w:r>
      <w:r w:rsidR="00DC551A" w:rsidRPr="000F6A35">
        <w:rPr>
          <w:rFonts w:ascii="Times New Roman" w:eastAsia="新宋体" w:hAnsi="Times New Roman"/>
        </w:rPr>
        <w:t>能在具体问题中判断动量是否守恒，能熟练运用动量守恒定律解释相关现象和解决相关问题</w:t>
      </w:r>
      <w:r w:rsidRPr="000F6A35">
        <w:rPr>
          <w:rFonts w:ascii="Times New Roman" w:eastAsia="新宋体" w:hAnsi="Times New Roman"/>
        </w:rPr>
        <w:t>(</w:t>
      </w:r>
      <w:r w:rsidR="00DC551A" w:rsidRPr="000F6A35">
        <w:rPr>
          <w:rFonts w:ascii="Times New Roman" w:eastAsia="新宋体" w:hAnsi="Times New Roman"/>
        </w:rPr>
        <w:t>重难点</w:t>
      </w:r>
      <w:r w:rsidRPr="000F6A35">
        <w:rPr>
          <w:rFonts w:ascii="Times New Roman" w:eastAsia="新宋体" w:hAnsi="Times New Roman"/>
        </w:rPr>
        <w:t>)</w:t>
      </w:r>
      <w:r w:rsidR="00DC551A" w:rsidRPr="000F6A35">
        <w:rPr>
          <w:rFonts w:ascii="Times New Roman" w:eastAsia="新宋体" w:hAnsi="Times New Roman"/>
        </w:rPr>
        <w:t>。</w:t>
      </w: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一、相互作用的两个物体的动量改变</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1</w:t>
      </w:r>
      <w:r w:rsidR="002540E3" w:rsidRPr="000F6A35">
        <w:rPr>
          <w:rFonts w:ascii="Times New Roman" w:hAnsi="Times New Roman"/>
        </w:rPr>
        <w:t>.</w:t>
      </w:r>
      <w:r w:rsidRPr="000F6A35">
        <w:rPr>
          <w:rFonts w:ascii="Times New Roman" w:eastAsia="新宋体" w:hAnsi="Times New Roman"/>
        </w:rPr>
        <w:t>如图所示，在光滑水平桌面上沿同一方向做匀速运动的两个物体，质量为</w:t>
      </w:r>
      <w:r w:rsidRPr="000F6A35">
        <w:rPr>
          <w:rFonts w:ascii="Times New Roman" w:hAnsi="Times New Roman"/>
          <w:i/>
        </w:rPr>
        <w:t>m</w:t>
      </w:r>
      <w:r w:rsidRPr="000F6A35">
        <w:rPr>
          <w:rFonts w:ascii="Times New Roman" w:hAnsi="Times New Roman"/>
          <w:vertAlign w:val="subscript"/>
        </w:rPr>
        <w:t>2</w:t>
      </w:r>
      <w:r w:rsidRPr="000F6A35">
        <w:rPr>
          <w:rFonts w:ascii="Times New Roman" w:eastAsia="新宋体" w:hAnsi="Times New Roman"/>
        </w:rPr>
        <w:t>的</w:t>
      </w:r>
      <w:r w:rsidRPr="000F6A35">
        <w:rPr>
          <w:rFonts w:ascii="Times New Roman" w:hAnsi="Times New Roman"/>
        </w:rPr>
        <w:t>B</w:t>
      </w:r>
      <w:r w:rsidRPr="000F6A35">
        <w:rPr>
          <w:rFonts w:ascii="Times New Roman" w:eastAsia="新宋体" w:hAnsi="Times New Roman"/>
        </w:rPr>
        <w:t>物体追上质量为</w:t>
      </w:r>
      <w:r w:rsidRPr="000F6A35">
        <w:rPr>
          <w:rFonts w:ascii="Times New Roman" w:hAnsi="Times New Roman"/>
          <w:i/>
        </w:rPr>
        <w:t>m</w:t>
      </w:r>
      <w:r w:rsidRPr="000F6A35">
        <w:rPr>
          <w:rFonts w:ascii="Times New Roman" w:hAnsi="Times New Roman"/>
          <w:vertAlign w:val="subscript"/>
        </w:rPr>
        <w:t>1</w:t>
      </w:r>
      <w:r w:rsidRPr="000F6A35">
        <w:rPr>
          <w:rFonts w:ascii="Times New Roman" w:eastAsia="新宋体" w:hAnsi="Times New Roman"/>
        </w:rPr>
        <w:t>的</w:t>
      </w:r>
      <w:r w:rsidRPr="000F6A35">
        <w:rPr>
          <w:rFonts w:ascii="Times New Roman" w:hAnsi="Times New Roman"/>
        </w:rPr>
        <w:t>A</w:t>
      </w:r>
      <w:r w:rsidRPr="000F6A35">
        <w:rPr>
          <w:rFonts w:ascii="Times New Roman" w:eastAsia="新宋体" w:hAnsi="Times New Roman"/>
        </w:rPr>
        <w:t>物体，并发生碰撞，设</w:t>
      </w:r>
      <w:r w:rsidRPr="000F6A35">
        <w:rPr>
          <w:rFonts w:ascii="Times New Roman" w:hAnsi="Times New Roman"/>
        </w:rPr>
        <w:t>A</w:t>
      </w:r>
      <w:r w:rsidRPr="000F6A35">
        <w:rPr>
          <w:rFonts w:ascii="Times New Roman" w:eastAsia="新宋体" w:hAnsi="Times New Roman"/>
        </w:rPr>
        <w:t>、</w:t>
      </w:r>
      <w:r w:rsidRPr="000F6A35">
        <w:rPr>
          <w:rFonts w:ascii="Times New Roman" w:hAnsi="Times New Roman"/>
        </w:rPr>
        <w:t>B</w:t>
      </w:r>
      <w:r w:rsidRPr="000F6A35">
        <w:rPr>
          <w:rFonts w:ascii="Times New Roman" w:eastAsia="新宋体" w:hAnsi="Times New Roman"/>
        </w:rPr>
        <w:t>两物体碰前速度分别为</w:t>
      </w:r>
      <w:r w:rsidRPr="000F6A35">
        <w:rPr>
          <w:rFonts w:ascii="Times New Roman" w:hAnsi="Times New Roman"/>
          <w:i/>
        </w:rPr>
        <w:t>v</w:t>
      </w:r>
      <w:r w:rsidRPr="000F6A35">
        <w:rPr>
          <w:rFonts w:ascii="Times New Roman" w:hAnsi="Times New Roman"/>
          <w:vertAlign w:val="subscript"/>
        </w:rPr>
        <w:t>1</w:t>
      </w:r>
      <w:r w:rsidRPr="000F6A35">
        <w:rPr>
          <w:rFonts w:ascii="Times New Roman" w:eastAsia="新宋体" w:hAnsi="Times New Roman"/>
        </w:rPr>
        <w:t>、</w:t>
      </w:r>
      <w:r w:rsidRPr="000F6A35">
        <w:rPr>
          <w:rFonts w:ascii="Times New Roman" w:hAnsi="Times New Roman"/>
          <w:i/>
        </w:rPr>
        <w:t>v</w:t>
      </w:r>
      <w:r w:rsidRPr="000F6A35">
        <w:rPr>
          <w:rFonts w:ascii="Times New Roman" w:hAnsi="Times New Roman"/>
          <w:vertAlign w:val="subscript"/>
        </w:rPr>
        <w:t>2</w:t>
      </w:r>
      <w:r w:rsidR="002540E3" w:rsidRPr="000F6A35">
        <w:rPr>
          <w:rFonts w:ascii="Times New Roman" w:eastAsia="新宋体" w:hAnsi="Times New Roman"/>
        </w:rPr>
        <w:t>(</w:t>
      </w:r>
      <w:r w:rsidRPr="000F6A35">
        <w:rPr>
          <w:rFonts w:ascii="Times New Roman" w:hAnsi="Times New Roman"/>
          <w:i/>
        </w:rPr>
        <w:t>v</w:t>
      </w:r>
      <w:r w:rsidRPr="000F6A35">
        <w:rPr>
          <w:rFonts w:ascii="Times New Roman" w:hAnsi="Times New Roman"/>
          <w:vertAlign w:val="subscript"/>
        </w:rPr>
        <w:t>2</w:t>
      </w:r>
      <w:r w:rsidRPr="000F6A35">
        <w:rPr>
          <w:rFonts w:ascii="Times New Roman" w:hAnsi="Times New Roman"/>
        </w:rPr>
        <w:t>&gt;</w:t>
      </w:r>
      <w:r w:rsidRPr="000F6A35">
        <w:rPr>
          <w:rFonts w:ascii="Times New Roman" w:hAnsi="Times New Roman"/>
          <w:i/>
        </w:rPr>
        <w:t>v</w:t>
      </w:r>
      <w:r w:rsidRPr="000F6A35">
        <w:rPr>
          <w:rFonts w:ascii="Times New Roman" w:hAnsi="Times New Roman"/>
          <w:vertAlign w:val="subscript"/>
        </w:rPr>
        <w:t>1</w:t>
      </w:r>
      <w:r w:rsidR="002540E3" w:rsidRPr="000F6A35">
        <w:rPr>
          <w:rFonts w:ascii="Times New Roman" w:eastAsia="新宋体" w:hAnsi="Times New Roman"/>
        </w:rPr>
        <w:t>)</w:t>
      </w:r>
      <w:r w:rsidRPr="000F6A35">
        <w:rPr>
          <w:rFonts w:ascii="Times New Roman" w:eastAsia="新宋体" w:hAnsi="Times New Roman"/>
        </w:rPr>
        <w:t>，碰后速度分别为</w:t>
      </w:r>
      <w:r w:rsidRPr="000F6A35">
        <w:rPr>
          <w:rFonts w:ascii="Times New Roman" w:hAnsi="Times New Roman"/>
          <w:i/>
        </w:rPr>
        <w:t>v</w:t>
      </w:r>
      <w:r w:rsidRPr="000F6A35">
        <w:rPr>
          <w:rFonts w:ascii="Times New Roman" w:hAnsi="Times New Roman"/>
          <w:vertAlign w:val="subscript"/>
        </w:rPr>
        <w:t>1</w:t>
      </w:r>
      <w:r w:rsidRPr="000F6A35">
        <w:rPr>
          <w:rFonts w:ascii="Times New Roman" w:hAnsi="Times New Roman"/>
          <w:i/>
        </w:rPr>
        <w:t>'</w:t>
      </w:r>
      <w:r w:rsidRPr="000F6A35">
        <w:rPr>
          <w:rFonts w:ascii="Times New Roman" w:eastAsia="新宋体" w:hAnsi="Times New Roman"/>
        </w:rPr>
        <w:t>、</w:t>
      </w:r>
      <w:r w:rsidRPr="000F6A35">
        <w:rPr>
          <w:rFonts w:ascii="Times New Roman" w:hAnsi="Times New Roman"/>
          <w:i/>
        </w:rPr>
        <w:t>v</w:t>
      </w:r>
      <w:r w:rsidRPr="000F6A35">
        <w:rPr>
          <w:rFonts w:ascii="Times New Roman" w:hAnsi="Times New Roman"/>
          <w:vertAlign w:val="subscript"/>
        </w:rPr>
        <w:t>2</w:t>
      </w:r>
      <w:r w:rsidRPr="000F6A35">
        <w:rPr>
          <w:rFonts w:ascii="Times New Roman" w:hAnsi="Times New Roman"/>
          <w:i/>
        </w:rPr>
        <w:t>'</w:t>
      </w:r>
      <w:r w:rsidRPr="000F6A35">
        <w:rPr>
          <w:rFonts w:ascii="Times New Roman" w:eastAsia="新宋体" w:hAnsi="Times New Roman"/>
        </w:rPr>
        <w:t>，碰撞时间很短，设为</w:t>
      </w:r>
      <w:r w:rsidRPr="000F6A35">
        <w:rPr>
          <w:rFonts w:ascii="Times New Roman" w:hAnsi="Times New Roman"/>
        </w:rPr>
        <w:t>Δ</w:t>
      </w:r>
      <w:r w:rsidRPr="000F6A35">
        <w:rPr>
          <w:rFonts w:ascii="Times New Roman" w:hAnsi="Times New Roman"/>
          <w:i/>
        </w:rPr>
        <w:t>t</w:t>
      </w:r>
      <w:r w:rsidRPr="000F6A35">
        <w:rPr>
          <w:rFonts w:ascii="Times New Roman" w:eastAsia="新宋体" w:hAnsi="Times New Roman"/>
        </w:rPr>
        <w:t>。设</w:t>
      </w:r>
      <w:r w:rsidRPr="000F6A35">
        <w:rPr>
          <w:rFonts w:ascii="Times New Roman" w:hAnsi="Times New Roman"/>
        </w:rPr>
        <w:t>B</w:t>
      </w:r>
      <w:r w:rsidRPr="000F6A35">
        <w:rPr>
          <w:rFonts w:ascii="Times New Roman" w:eastAsia="新宋体" w:hAnsi="Times New Roman"/>
        </w:rPr>
        <w:t>对</w:t>
      </w:r>
      <w:r w:rsidRPr="000F6A35">
        <w:rPr>
          <w:rFonts w:ascii="Times New Roman" w:hAnsi="Times New Roman"/>
        </w:rPr>
        <w:t>A</w:t>
      </w:r>
      <w:r w:rsidRPr="000F6A35">
        <w:rPr>
          <w:rFonts w:ascii="Times New Roman" w:eastAsia="新宋体" w:hAnsi="Times New Roman"/>
        </w:rPr>
        <w:t>的作用力是</w:t>
      </w:r>
      <w:r w:rsidRPr="000F6A35">
        <w:rPr>
          <w:rFonts w:ascii="Times New Roman" w:hAnsi="Times New Roman"/>
          <w:i/>
        </w:rPr>
        <w:t>F</w:t>
      </w:r>
      <w:r w:rsidRPr="000F6A35">
        <w:rPr>
          <w:rFonts w:ascii="Times New Roman" w:hAnsi="Times New Roman"/>
          <w:vertAlign w:val="subscript"/>
        </w:rPr>
        <w:t>1</w:t>
      </w:r>
      <w:r w:rsidRPr="000F6A35">
        <w:rPr>
          <w:rFonts w:ascii="Times New Roman" w:eastAsia="新宋体" w:hAnsi="Times New Roman"/>
        </w:rPr>
        <w:t>，</w:t>
      </w:r>
      <w:r w:rsidRPr="000F6A35">
        <w:rPr>
          <w:rFonts w:ascii="Times New Roman" w:hAnsi="Times New Roman"/>
        </w:rPr>
        <w:t>A</w:t>
      </w:r>
      <w:r w:rsidRPr="000F6A35">
        <w:rPr>
          <w:rFonts w:ascii="Times New Roman" w:eastAsia="新宋体" w:hAnsi="Times New Roman"/>
        </w:rPr>
        <w:t>对</w:t>
      </w:r>
      <w:r w:rsidRPr="000F6A35">
        <w:rPr>
          <w:rFonts w:ascii="Times New Roman" w:hAnsi="Times New Roman"/>
        </w:rPr>
        <w:t>B</w:t>
      </w:r>
      <w:r w:rsidRPr="000F6A35">
        <w:rPr>
          <w:rFonts w:ascii="Times New Roman" w:eastAsia="新宋体" w:hAnsi="Times New Roman"/>
        </w:rPr>
        <w:t>的作用力是</w:t>
      </w:r>
      <w:r w:rsidRPr="000F6A35">
        <w:rPr>
          <w:rFonts w:ascii="Times New Roman" w:hAnsi="Times New Roman"/>
          <w:i/>
        </w:rPr>
        <w:t>F</w:t>
      </w:r>
      <w:r w:rsidRPr="000F6A35">
        <w:rPr>
          <w:rFonts w:ascii="Times New Roman" w:hAnsi="Times New Roman"/>
          <w:vertAlign w:val="subscript"/>
        </w:rPr>
        <w:t>2</w:t>
      </w:r>
      <w:r w:rsidRPr="000F6A35">
        <w:rPr>
          <w:rFonts w:ascii="Times New Roman" w:eastAsia="新宋体" w:hAnsi="Times New Roman"/>
        </w:rPr>
        <w:t>。</w:t>
      </w:r>
    </w:p>
    <w:p w:rsidR="00B24D88" w:rsidRPr="000F6A35" w:rsidRDefault="0070483C"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extent cx="1442085" cy="288290"/>
            <wp:effectExtent l="0" t="0" r="5715" b="0"/>
            <wp:docPr id="78"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2085" cy="288290"/>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eastAsia="新宋体" w:hAnsi="Times New Roman"/>
        </w:rPr>
      </w:pPr>
      <w:r w:rsidRPr="000F6A35">
        <w:rPr>
          <w:rFonts w:ascii="Times New Roman" w:eastAsia="新宋体" w:hAnsi="Times New Roman"/>
        </w:rPr>
        <w:t>请用所学知识证明碰撞前后两物体总动量之和相等。</w:t>
      </w:r>
    </w:p>
    <w:p w:rsidR="00B24D88" w:rsidRDefault="00B24D88" w:rsidP="000F6A35">
      <w:pPr>
        <w:tabs>
          <w:tab w:val="left" w:pos="2268"/>
          <w:tab w:val="left" w:pos="4395"/>
          <w:tab w:val="left" w:pos="6663"/>
        </w:tabs>
        <w:spacing w:line="360" w:lineRule="auto"/>
        <w:rPr>
          <w:rFonts w:ascii="Times New Roman" w:hAnsi="Times New Roman"/>
          <w:u w:val="dotted"/>
        </w:rPr>
      </w:pPr>
    </w:p>
    <w:p w:rsidR="000F6A35" w:rsidRDefault="000F6A35" w:rsidP="000F6A35">
      <w:pPr>
        <w:tabs>
          <w:tab w:val="left" w:pos="2268"/>
          <w:tab w:val="left" w:pos="4395"/>
          <w:tab w:val="left" w:pos="6663"/>
        </w:tabs>
        <w:spacing w:line="360" w:lineRule="auto"/>
        <w:rPr>
          <w:rFonts w:ascii="Times New Roman" w:hAnsi="Times New Roman"/>
          <w:u w:val="dotted"/>
        </w:rPr>
      </w:pPr>
    </w:p>
    <w:p w:rsidR="000F6A35" w:rsidRPr="000F6A35" w:rsidRDefault="000F6A35" w:rsidP="000F6A35">
      <w:pPr>
        <w:tabs>
          <w:tab w:val="left" w:pos="2268"/>
          <w:tab w:val="left" w:pos="4395"/>
          <w:tab w:val="left" w:pos="6663"/>
        </w:tabs>
        <w:spacing w:line="360" w:lineRule="auto"/>
        <w:rPr>
          <w:rFonts w:ascii="Times New Roman" w:hAnsi="Times New Roman"/>
          <w:u w:val="dotted"/>
        </w:rPr>
      </w:pP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2</w:t>
      </w:r>
      <w:r w:rsidR="002540E3" w:rsidRPr="000F6A35">
        <w:rPr>
          <w:rFonts w:ascii="Times New Roman" w:hAnsi="Times New Roman"/>
        </w:rPr>
        <w:t>.</w:t>
      </w:r>
      <w:r w:rsidRPr="000F6A35">
        <w:rPr>
          <w:rFonts w:ascii="Times New Roman" w:eastAsia="新宋体" w:hAnsi="Times New Roman"/>
        </w:rPr>
        <w:t>碰撞时的作用力其实是变力，上述推导结果依然正确吗？为什么？</w:t>
      </w:r>
    </w:p>
    <w:p w:rsidR="00B24D88" w:rsidRDefault="00B24D88" w:rsidP="000F6A35">
      <w:pPr>
        <w:tabs>
          <w:tab w:val="left" w:pos="2268"/>
          <w:tab w:val="left" w:pos="4395"/>
          <w:tab w:val="left" w:pos="6663"/>
        </w:tabs>
        <w:spacing w:line="360" w:lineRule="auto"/>
        <w:rPr>
          <w:rFonts w:ascii="Times New Roman" w:hAnsi="Times New Roman"/>
          <w:u w:val="dotted"/>
        </w:rPr>
      </w:pPr>
    </w:p>
    <w:p w:rsidR="000F6A35" w:rsidRDefault="000F6A35" w:rsidP="000F6A35">
      <w:pPr>
        <w:tabs>
          <w:tab w:val="left" w:pos="2268"/>
          <w:tab w:val="left" w:pos="4395"/>
          <w:tab w:val="left" w:pos="6663"/>
        </w:tabs>
        <w:spacing w:line="360" w:lineRule="auto"/>
        <w:rPr>
          <w:rFonts w:ascii="Times New Roman" w:hAnsi="Times New Roman"/>
          <w:u w:val="dotted"/>
        </w:rPr>
      </w:pPr>
    </w:p>
    <w:p w:rsidR="000F6A35" w:rsidRPr="000F6A35" w:rsidRDefault="000F6A35" w:rsidP="000F6A35">
      <w:pPr>
        <w:tabs>
          <w:tab w:val="left" w:pos="2268"/>
          <w:tab w:val="left" w:pos="4395"/>
          <w:tab w:val="left" w:pos="6663"/>
        </w:tabs>
        <w:spacing w:line="360" w:lineRule="auto"/>
        <w:rPr>
          <w:rFonts w:ascii="Times New Roman" w:hAnsi="Times New Roman"/>
          <w:u w:val="dotted"/>
        </w:rPr>
      </w:pP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二、动量守恒定律</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1</w:t>
      </w:r>
      <w:r w:rsidR="002540E3" w:rsidRPr="000F6A35">
        <w:rPr>
          <w:rFonts w:ascii="Times New Roman" w:hAnsi="Times New Roman"/>
          <w:w w:val="104"/>
        </w:rPr>
        <w:t>.</w:t>
      </w:r>
      <w:r w:rsidRPr="000F6A35">
        <w:rPr>
          <w:rFonts w:ascii="Times New Roman" w:hAnsi="Times New Roman"/>
          <w:w w:val="104"/>
        </w:rPr>
        <w:t>系统、内力和外力</w:t>
      </w:r>
    </w:p>
    <w:p w:rsidR="00B24D88" w:rsidRPr="000F6A35" w:rsidRDefault="0070483C" w:rsidP="000F6A35">
      <w:pPr>
        <w:tabs>
          <w:tab w:val="left" w:pos="2268"/>
          <w:tab w:val="left" w:pos="4395"/>
          <w:tab w:val="left" w:pos="6663"/>
        </w:tabs>
        <w:spacing w:line="360" w:lineRule="auto"/>
        <w:jc w:val="center"/>
        <w:rPr>
          <w:rFonts w:ascii="Times New Roman" w:hAnsi="Times New Roman"/>
          <w:w w:val="104"/>
        </w:rPr>
      </w:pPr>
      <w:r w:rsidRPr="000F6A35">
        <w:rPr>
          <w:rFonts w:ascii="Times New Roman" w:hAnsi="Times New Roman"/>
          <w:noProof/>
        </w:rPr>
        <w:drawing>
          <wp:inline distT="0" distB="0" distL="0" distR="0">
            <wp:extent cx="1545590" cy="1153795"/>
            <wp:effectExtent l="0" t="0" r="0" b="8255"/>
            <wp:docPr id="79"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5590" cy="115379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系统：两个</w:t>
      </w:r>
      <w:r w:rsidR="002540E3" w:rsidRPr="000F6A35">
        <w:rPr>
          <w:rFonts w:ascii="Times New Roman" w:hAnsi="Times New Roman"/>
          <w:w w:val="104"/>
        </w:rPr>
        <w:t>(</w:t>
      </w:r>
      <w:r w:rsidRPr="000F6A35">
        <w:rPr>
          <w:rFonts w:ascii="Times New Roman" w:hAnsi="Times New Roman"/>
          <w:w w:val="104"/>
        </w:rPr>
        <w:t>或多个</w:t>
      </w:r>
      <w:r w:rsidR="002540E3" w:rsidRPr="000F6A35">
        <w:rPr>
          <w:rFonts w:ascii="Times New Roman" w:hAnsi="Times New Roman"/>
          <w:w w:val="104"/>
        </w:rPr>
        <w:t>)</w:t>
      </w:r>
      <w:r w:rsidRPr="000F6A35">
        <w:rPr>
          <w:rFonts w:ascii="Times New Roman" w:hAnsi="Times New Roman"/>
          <w:w w:val="104"/>
        </w:rPr>
        <w:t>相互作用的物体</w:t>
      </w:r>
      <w:r w:rsidRPr="000F6A35">
        <w:rPr>
          <w:rFonts w:ascii="Times New Roman" w:hAnsi="Times New Roman"/>
          <w:w w:val="104"/>
          <w:u w:val="single"/>
        </w:rPr>
        <w:t xml:space="preserve">　　　　　　　　</w:t>
      </w:r>
      <w:r w:rsidRPr="000F6A35">
        <w:rPr>
          <w:rFonts w:ascii="Times New Roman" w:hAnsi="Times New Roman"/>
          <w:w w:val="104"/>
        </w:rPr>
        <w:t>叫作一个力学系统。</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内力：系统中</w:t>
      </w:r>
      <w:r w:rsidRPr="000F6A35">
        <w:rPr>
          <w:rFonts w:ascii="Times New Roman" w:hAnsi="Times New Roman"/>
          <w:w w:val="104"/>
          <w:u w:val="single"/>
        </w:rPr>
        <w:t xml:space="preserve">　　　　</w:t>
      </w:r>
      <w:r w:rsidRPr="000F6A35">
        <w:rPr>
          <w:rFonts w:ascii="Times New Roman" w:hAnsi="Times New Roman"/>
          <w:w w:val="104"/>
        </w:rPr>
        <w:t>的作用力。</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外力：系统</w:t>
      </w:r>
      <w:r w:rsidRPr="000F6A35">
        <w:rPr>
          <w:rFonts w:ascii="Times New Roman" w:hAnsi="Times New Roman"/>
          <w:w w:val="104"/>
          <w:u w:val="single"/>
        </w:rPr>
        <w:t xml:space="preserve">　　　　</w:t>
      </w:r>
      <w:r w:rsidRPr="000F6A35">
        <w:rPr>
          <w:rFonts w:ascii="Times New Roman" w:hAnsi="Times New Roman"/>
          <w:w w:val="104"/>
        </w:rPr>
        <w:t>的物体施加给系统内物体的力。</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2</w:t>
      </w:r>
      <w:r w:rsidR="002540E3" w:rsidRPr="000F6A35">
        <w:rPr>
          <w:rFonts w:ascii="Times New Roman" w:hAnsi="Times New Roman"/>
          <w:w w:val="104"/>
        </w:rPr>
        <w:t>.</w:t>
      </w:r>
      <w:r w:rsidRPr="000F6A35">
        <w:rPr>
          <w:rFonts w:ascii="Times New Roman" w:hAnsi="Times New Roman"/>
          <w:w w:val="104"/>
        </w:rPr>
        <w:t>探究系统动量守恒的条件</w:t>
      </w:r>
    </w:p>
    <w:p w:rsidR="000F6A35" w:rsidRDefault="00DC551A"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w w:val="104"/>
        </w:rPr>
        <w:t>如图所示，物体</w:t>
      </w:r>
      <w:r w:rsidRPr="000F6A35">
        <w:rPr>
          <w:rFonts w:ascii="Times New Roman" w:hAnsi="Times New Roman"/>
          <w:w w:val="104"/>
        </w:rPr>
        <w:t>A</w:t>
      </w:r>
      <w:r w:rsidRPr="000F6A35">
        <w:rPr>
          <w:rFonts w:ascii="Times New Roman" w:hAnsi="Times New Roman"/>
          <w:w w:val="104"/>
        </w:rPr>
        <w:t>和</w:t>
      </w:r>
      <w:r w:rsidRPr="000F6A35">
        <w:rPr>
          <w:rFonts w:ascii="Times New Roman" w:hAnsi="Times New Roman"/>
          <w:w w:val="104"/>
        </w:rPr>
        <w:t>B</w:t>
      </w:r>
      <w:r w:rsidRPr="000F6A35">
        <w:rPr>
          <w:rFonts w:ascii="Times New Roman" w:hAnsi="Times New Roman"/>
          <w:w w:val="104"/>
        </w:rPr>
        <w:t>用一根水平轻弹簧连接起来，放在光滑水平面上，</w:t>
      </w:r>
      <w:r w:rsidRPr="000F6A35">
        <w:rPr>
          <w:rFonts w:ascii="Times New Roman" w:hAnsi="Times New Roman"/>
          <w:w w:val="104"/>
        </w:rPr>
        <w:t>A</w:t>
      </w:r>
      <w:r w:rsidRPr="000F6A35">
        <w:rPr>
          <w:rFonts w:ascii="Times New Roman" w:hAnsi="Times New Roman"/>
          <w:w w:val="104"/>
        </w:rPr>
        <w:t>紧靠在墙壁上，在</w:t>
      </w:r>
      <w:r w:rsidRPr="000F6A35">
        <w:rPr>
          <w:rFonts w:ascii="Times New Roman" w:hAnsi="Times New Roman"/>
          <w:w w:val="104"/>
        </w:rPr>
        <w:t>B</w:t>
      </w:r>
      <w:r w:rsidRPr="000F6A35">
        <w:rPr>
          <w:rFonts w:ascii="Times New Roman" w:hAnsi="Times New Roman"/>
          <w:w w:val="104"/>
        </w:rPr>
        <w:t>上施加向左的水平力使轻弹簧压缩，然后撤去水平力。</w:t>
      </w:r>
    </w:p>
    <w:p w:rsidR="00B24D88" w:rsidRPr="000F6A35" w:rsidRDefault="000F6A35"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7EC1B807" wp14:editId="68BDEF62">
            <wp:extent cx="1077595" cy="397510"/>
            <wp:effectExtent l="0" t="0" r="8255" b="2540"/>
            <wp:docPr id="80"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lastRenderedPageBreak/>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A</w:t>
      </w:r>
      <w:r w:rsidR="00DC551A" w:rsidRPr="000F6A35">
        <w:rPr>
          <w:rFonts w:ascii="Times New Roman" w:hAnsi="Times New Roman"/>
          <w:w w:val="104"/>
        </w:rPr>
        <w:t>尚未离开墙壁且弹簧恢复原长前：</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①</w:t>
      </w:r>
      <w:r w:rsidRPr="000F6A35">
        <w:rPr>
          <w:rFonts w:ascii="Times New Roman" w:hAnsi="Times New Roman"/>
          <w:w w:val="104"/>
        </w:rPr>
        <w:t>A</w:t>
      </w:r>
      <w:r w:rsidRPr="000F6A35">
        <w:rPr>
          <w:rFonts w:ascii="Times New Roman" w:hAnsi="Times New Roman"/>
          <w:w w:val="104"/>
        </w:rPr>
        <w:t>、</w:t>
      </w:r>
      <w:r w:rsidRPr="000F6A35">
        <w:rPr>
          <w:rFonts w:ascii="Times New Roman" w:hAnsi="Times New Roman"/>
          <w:w w:val="104"/>
        </w:rPr>
        <w:t>B</w:t>
      </w:r>
      <w:r w:rsidRPr="000F6A35">
        <w:rPr>
          <w:rFonts w:ascii="Times New Roman" w:hAnsi="Times New Roman"/>
          <w:w w:val="104"/>
        </w:rPr>
        <w:t>和弹簧组成的系统所受外力是否为零？</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②</w:t>
      </w:r>
      <w:r w:rsidRPr="000F6A35">
        <w:rPr>
          <w:rFonts w:ascii="Times New Roman" w:hAnsi="Times New Roman"/>
          <w:w w:val="104"/>
        </w:rPr>
        <w:t>A</w:t>
      </w:r>
      <w:r w:rsidRPr="000F6A35">
        <w:rPr>
          <w:rFonts w:ascii="Times New Roman" w:hAnsi="Times New Roman"/>
          <w:w w:val="104"/>
        </w:rPr>
        <w:t>、</w:t>
      </w:r>
      <w:r w:rsidRPr="000F6A35">
        <w:rPr>
          <w:rFonts w:ascii="Times New Roman" w:hAnsi="Times New Roman"/>
          <w:w w:val="104"/>
        </w:rPr>
        <w:t>B</w:t>
      </w:r>
      <w:r w:rsidRPr="000F6A35">
        <w:rPr>
          <w:rFonts w:ascii="Times New Roman" w:hAnsi="Times New Roman"/>
          <w:w w:val="104"/>
        </w:rPr>
        <w:t>和弹簧组成的系统动量是否守恒？</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A</w:t>
      </w:r>
      <w:r w:rsidR="00DC551A" w:rsidRPr="000F6A35">
        <w:rPr>
          <w:rFonts w:ascii="Times New Roman" w:hAnsi="Times New Roman"/>
          <w:w w:val="104"/>
        </w:rPr>
        <w:t>离开墙壁后：</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①</w:t>
      </w:r>
      <w:r w:rsidRPr="000F6A35">
        <w:rPr>
          <w:rFonts w:ascii="Times New Roman" w:hAnsi="Times New Roman"/>
          <w:w w:val="104"/>
        </w:rPr>
        <w:t>A</w:t>
      </w:r>
      <w:r w:rsidRPr="000F6A35">
        <w:rPr>
          <w:rFonts w:ascii="Times New Roman" w:hAnsi="Times New Roman"/>
          <w:w w:val="104"/>
        </w:rPr>
        <w:t>、</w:t>
      </w:r>
      <w:r w:rsidRPr="000F6A35">
        <w:rPr>
          <w:rFonts w:ascii="Times New Roman" w:hAnsi="Times New Roman"/>
          <w:w w:val="104"/>
        </w:rPr>
        <w:t>B</w:t>
      </w:r>
      <w:r w:rsidRPr="000F6A35">
        <w:rPr>
          <w:rFonts w:ascii="Times New Roman" w:hAnsi="Times New Roman"/>
          <w:w w:val="104"/>
        </w:rPr>
        <w:t>和弹簧组成的系统所受外力是否为零？</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②</w:t>
      </w:r>
      <w:r w:rsidRPr="000F6A35">
        <w:rPr>
          <w:rFonts w:ascii="Times New Roman" w:hAnsi="Times New Roman"/>
          <w:w w:val="104"/>
        </w:rPr>
        <w:t>A</w:t>
      </w:r>
      <w:r w:rsidRPr="000F6A35">
        <w:rPr>
          <w:rFonts w:ascii="Times New Roman" w:hAnsi="Times New Roman"/>
          <w:w w:val="104"/>
        </w:rPr>
        <w:t>、</w:t>
      </w:r>
      <w:r w:rsidRPr="000F6A35">
        <w:rPr>
          <w:rFonts w:ascii="Times New Roman" w:hAnsi="Times New Roman"/>
          <w:w w:val="104"/>
        </w:rPr>
        <w:t>B</w:t>
      </w:r>
      <w:r w:rsidRPr="000F6A35">
        <w:rPr>
          <w:rFonts w:ascii="Times New Roman" w:hAnsi="Times New Roman"/>
          <w:w w:val="104"/>
        </w:rPr>
        <w:t>和弹簧组成的系统动量是否守恒？</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3</w:t>
      </w:r>
      <w:r w:rsidRPr="000F6A35">
        <w:rPr>
          <w:rFonts w:ascii="Times New Roman" w:hAnsi="Times New Roman"/>
          <w:w w:val="104"/>
        </w:rPr>
        <w:t>)</w:t>
      </w:r>
      <w:r w:rsidR="00DC551A" w:rsidRPr="000F6A35">
        <w:rPr>
          <w:rFonts w:ascii="Times New Roman" w:hAnsi="Times New Roman"/>
          <w:w w:val="104"/>
        </w:rPr>
        <w:t>分析上述两个过程中</w:t>
      </w:r>
      <w:r w:rsidR="00DC551A" w:rsidRPr="000F6A35">
        <w:rPr>
          <w:rFonts w:ascii="Times New Roman" w:hAnsi="Times New Roman"/>
          <w:w w:val="104"/>
        </w:rPr>
        <w:t>A</w:t>
      </w:r>
      <w:r w:rsidR="00DC551A" w:rsidRPr="000F6A35">
        <w:rPr>
          <w:rFonts w:ascii="Times New Roman" w:hAnsi="Times New Roman"/>
          <w:w w:val="104"/>
        </w:rPr>
        <w:t>、</w:t>
      </w:r>
      <w:r w:rsidR="00DC551A" w:rsidRPr="000F6A35">
        <w:rPr>
          <w:rFonts w:ascii="Times New Roman" w:hAnsi="Times New Roman"/>
          <w:w w:val="104"/>
        </w:rPr>
        <w:t>B</w:t>
      </w:r>
      <w:r w:rsidR="00DC551A" w:rsidRPr="000F6A35">
        <w:rPr>
          <w:rFonts w:ascii="Times New Roman" w:hAnsi="Times New Roman"/>
          <w:w w:val="104"/>
        </w:rPr>
        <w:t>物体所受到的冲量，你觉得动量是否守恒的条件是什么？</w:t>
      </w:r>
    </w:p>
    <w:p w:rsidR="000F6A35" w:rsidRDefault="000F6A35" w:rsidP="000F6A35">
      <w:pPr>
        <w:tabs>
          <w:tab w:val="left" w:pos="2268"/>
          <w:tab w:val="left" w:pos="4395"/>
          <w:tab w:val="left" w:pos="6663"/>
        </w:tabs>
        <w:spacing w:line="360" w:lineRule="auto"/>
        <w:rPr>
          <w:rFonts w:ascii="Times New Roman" w:hAnsi="Times New Roman"/>
          <w:w w:val="104"/>
        </w:rPr>
      </w:pPr>
    </w:p>
    <w:p w:rsidR="000F6A35" w:rsidRDefault="000F6A35" w:rsidP="000F6A35">
      <w:pPr>
        <w:tabs>
          <w:tab w:val="left" w:pos="2268"/>
          <w:tab w:val="left" w:pos="4395"/>
          <w:tab w:val="left" w:pos="6663"/>
        </w:tabs>
        <w:spacing w:line="360" w:lineRule="auto"/>
        <w:rPr>
          <w:rFonts w:ascii="Times New Roman" w:hAnsi="Times New Roman"/>
          <w:w w:val="104"/>
        </w:rPr>
      </w:pPr>
    </w:p>
    <w:p w:rsidR="000F6A35" w:rsidRDefault="000F6A35" w:rsidP="000F6A35">
      <w:pPr>
        <w:tabs>
          <w:tab w:val="left" w:pos="2268"/>
          <w:tab w:val="left" w:pos="4395"/>
          <w:tab w:val="left" w:pos="6663"/>
        </w:tabs>
        <w:spacing w:line="360" w:lineRule="auto"/>
        <w:rPr>
          <w:rFonts w:ascii="Times New Roman" w:hAnsi="Times New Roman"/>
          <w:w w:val="104"/>
        </w:rPr>
      </w:pP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3</w:t>
      </w:r>
      <w:r w:rsidR="002540E3" w:rsidRPr="000F6A35">
        <w:rPr>
          <w:rFonts w:ascii="Times New Roman" w:hAnsi="Times New Roman"/>
          <w:w w:val="104"/>
        </w:rPr>
        <w:t>.</w:t>
      </w:r>
      <w:r w:rsidRPr="000F6A35">
        <w:rPr>
          <w:rFonts w:ascii="Times New Roman" w:hAnsi="Times New Roman"/>
          <w:w w:val="104"/>
        </w:rPr>
        <w:t>动量守恒定律</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内容：如果一个系统</w:t>
      </w:r>
      <w:r w:rsidR="00DC551A" w:rsidRPr="000F6A35">
        <w:rPr>
          <w:rFonts w:ascii="Times New Roman" w:hAnsi="Times New Roman"/>
          <w:w w:val="104"/>
          <w:u w:val="single"/>
        </w:rPr>
        <w:t xml:space="preserve">　　　　　　　　</w:t>
      </w:r>
      <w:r w:rsidR="00DC551A" w:rsidRPr="000F6A35">
        <w:rPr>
          <w:rFonts w:ascii="Times New Roman" w:hAnsi="Times New Roman"/>
          <w:w w:val="104"/>
        </w:rPr>
        <w:t>，或者</w:t>
      </w:r>
      <w:r w:rsidR="00DC551A" w:rsidRPr="000F6A35">
        <w:rPr>
          <w:rFonts w:ascii="Times New Roman" w:hAnsi="Times New Roman"/>
          <w:w w:val="104"/>
          <w:u w:val="single"/>
        </w:rPr>
        <w:t xml:space="preserve">　　　　　　　　　　　　　　　　</w:t>
      </w:r>
      <w:r w:rsidR="00DC551A" w:rsidRPr="000F6A35">
        <w:rPr>
          <w:rFonts w:ascii="Times New Roman" w:hAnsi="Times New Roman"/>
          <w:w w:val="104"/>
        </w:rPr>
        <w:t>，这个系统的总动量保持不变。</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表达式：</w:t>
      </w:r>
      <w:r w:rsidR="00DC551A" w:rsidRPr="000F6A35">
        <w:rPr>
          <w:rFonts w:ascii="Times New Roman" w:hAnsi="Times New Roman"/>
          <w:i/>
          <w:w w:val="104"/>
        </w:rPr>
        <w:t>m</w:t>
      </w:r>
      <w:r w:rsidR="00DC551A" w:rsidRPr="000F6A35">
        <w:rPr>
          <w:rFonts w:ascii="Times New Roman" w:hAnsi="Times New Roman"/>
          <w:w w:val="104"/>
          <w:vertAlign w:val="subscript"/>
        </w:rPr>
        <w:t>1</w:t>
      </w:r>
      <w:r w:rsidR="00DC551A" w:rsidRPr="000F6A35">
        <w:rPr>
          <w:rFonts w:ascii="Times New Roman" w:hAnsi="Times New Roman"/>
          <w:i/>
          <w:w w:val="104"/>
        </w:rPr>
        <w:t>v</w:t>
      </w:r>
      <w:r w:rsidR="00DC551A" w:rsidRPr="000F6A35">
        <w:rPr>
          <w:rFonts w:ascii="Times New Roman" w:hAnsi="Times New Roman"/>
          <w:w w:val="104"/>
          <w:vertAlign w:val="subscript"/>
        </w:rPr>
        <w:t>1</w:t>
      </w:r>
      <w:r w:rsidR="00A51642" w:rsidRPr="000F6A35">
        <w:rPr>
          <w:rFonts w:ascii="Times New Roman" w:hAnsi="Times New Roman"/>
          <w:w w:val="104"/>
        </w:rPr>
        <w:t>＋</w:t>
      </w:r>
      <w:r w:rsidR="00DC551A" w:rsidRPr="000F6A35">
        <w:rPr>
          <w:rFonts w:ascii="Times New Roman" w:hAnsi="Times New Roman"/>
          <w:i/>
          <w:w w:val="104"/>
        </w:rPr>
        <w:t>m</w:t>
      </w:r>
      <w:r w:rsidR="00DC551A" w:rsidRPr="000F6A35">
        <w:rPr>
          <w:rFonts w:ascii="Times New Roman" w:hAnsi="Times New Roman"/>
          <w:w w:val="104"/>
          <w:vertAlign w:val="subscript"/>
        </w:rPr>
        <w:t>2</w:t>
      </w:r>
      <w:r w:rsidR="00DC551A" w:rsidRPr="000F6A35">
        <w:rPr>
          <w:rFonts w:ascii="Times New Roman" w:hAnsi="Times New Roman"/>
          <w:i/>
          <w:w w:val="104"/>
        </w:rPr>
        <w:t>v</w:t>
      </w:r>
      <w:r w:rsidR="00DC551A" w:rsidRPr="000F6A35">
        <w:rPr>
          <w:rFonts w:ascii="Times New Roman" w:hAnsi="Times New Roman"/>
          <w:w w:val="104"/>
          <w:vertAlign w:val="subscript"/>
        </w:rPr>
        <w:t>2</w:t>
      </w:r>
      <w:r w:rsidR="00A51642" w:rsidRPr="000F6A35">
        <w:rPr>
          <w:rFonts w:ascii="Times New Roman" w:hAnsi="Times New Roman"/>
          <w:w w:val="104"/>
        </w:rPr>
        <w:t>＝</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3</w:t>
      </w:r>
      <w:r w:rsidRPr="000F6A35">
        <w:rPr>
          <w:rFonts w:ascii="Times New Roman" w:hAnsi="Times New Roman"/>
          <w:w w:val="104"/>
        </w:rPr>
        <w:t>)</w:t>
      </w:r>
      <w:r w:rsidR="00DC551A" w:rsidRPr="000F6A35">
        <w:rPr>
          <w:rFonts w:ascii="Times New Roman" w:hAnsi="Times New Roman"/>
          <w:w w:val="104"/>
        </w:rPr>
        <w:t>适用条件：系统</w:t>
      </w:r>
      <w:r w:rsidR="00DC551A" w:rsidRPr="000F6A35">
        <w:rPr>
          <w:rFonts w:ascii="Times New Roman" w:hAnsi="Times New Roman"/>
          <w:w w:val="104"/>
          <w:u w:val="single"/>
        </w:rPr>
        <w:t xml:space="preserve">　　　　　　　　</w:t>
      </w:r>
      <w:r w:rsidR="00DC551A" w:rsidRPr="000F6A35">
        <w:rPr>
          <w:rFonts w:ascii="Times New Roman" w:hAnsi="Times New Roman"/>
          <w:w w:val="104"/>
        </w:rPr>
        <w:t>或者所受外力的</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4</w:t>
      </w:r>
      <w:r w:rsidRPr="000F6A35">
        <w:rPr>
          <w:rFonts w:ascii="Times New Roman" w:hAnsi="Times New Roman"/>
          <w:w w:val="104"/>
        </w:rPr>
        <w:t>)</w:t>
      </w:r>
      <w:r w:rsidR="00DC551A" w:rsidRPr="000F6A35">
        <w:rPr>
          <w:rFonts w:ascii="Times New Roman" w:hAnsi="Times New Roman"/>
          <w:w w:val="104"/>
        </w:rPr>
        <w:t>动量守恒定律的普适性</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动量守恒定律既适用于低速物体，也适用于</w:t>
      </w:r>
      <w:r w:rsidRPr="000F6A35">
        <w:rPr>
          <w:rFonts w:ascii="Times New Roman" w:hAnsi="Times New Roman"/>
          <w:w w:val="104"/>
          <w:u w:val="single"/>
        </w:rPr>
        <w:t xml:space="preserve">　　　　</w:t>
      </w:r>
      <w:r w:rsidRPr="000F6A35">
        <w:rPr>
          <w:rFonts w:ascii="Times New Roman" w:hAnsi="Times New Roman"/>
          <w:w w:val="104"/>
        </w:rPr>
        <w:t>物体。既适用于宏观物体，也适用于</w:t>
      </w:r>
      <w:r w:rsidRPr="000F6A35">
        <w:rPr>
          <w:rFonts w:ascii="Times New Roman" w:hAnsi="Times New Roman"/>
          <w:w w:val="104"/>
          <w:u w:val="single"/>
        </w:rPr>
        <w:t xml:space="preserve">　　　　</w:t>
      </w:r>
      <w:r w:rsidRPr="000F6A35">
        <w:rPr>
          <w:rFonts w:ascii="Times New Roman" w:hAnsi="Times New Roman"/>
          <w:w w:val="104"/>
        </w:rPr>
        <w:t>物体。</w:t>
      </w:r>
      <w:r w:rsidRPr="000F6A35">
        <w:rPr>
          <w:rFonts w:ascii="Times New Roman" w:hAnsi="Times New Roman"/>
          <w:w w:val="104"/>
        </w:rPr>
        <w:t> </w:t>
      </w:r>
    </w:p>
    <w:p w:rsidR="000F6A3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8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1</w:t>
      </w:r>
      <w:r w:rsidRPr="000F6A35">
        <w:rPr>
          <w:rFonts w:ascii="Times New Roman" w:hAnsi="Times New Roman"/>
          <w:noProof/>
        </w:rPr>
        <w:drawing>
          <wp:inline distT="0" distB="0" distL="0" distR="0">
            <wp:extent cx="38100" cy="108585"/>
            <wp:effectExtent l="0" t="0" r="0" b="5715"/>
            <wp:docPr id="82"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如图所示，小车与木箱紧挨着静止放在光滑的水平冰面上，现有一男孩站在小车上用力向右迅速推出木箱，关于上述过程，下列说法正确的是</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p>
    <w:p w:rsidR="00B24D88" w:rsidRPr="000F6A35" w:rsidRDefault="000F6A35"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4D69A98F" wp14:editId="699AB4BA">
            <wp:extent cx="1257300" cy="506095"/>
            <wp:effectExtent l="0" t="0" r="0" b="8255"/>
            <wp:docPr id="8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50609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男孩和木箱组成的系统动量守恒</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小车与木箱组成的系统动量守恒</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男孩、小车与木箱三者组成的系统动量守恒</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木箱的动量的变化量与男孩、小车的总动量的变化量相同</w:t>
      </w:r>
    </w:p>
    <w:p w:rsidR="000F6A35" w:rsidRDefault="000F6A35" w:rsidP="000F6A35">
      <w:pPr>
        <w:tabs>
          <w:tab w:val="left" w:pos="2268"/>
          <w:tab w:val="left" w:pos="4395"/>
          <w:tab w:val="left" w:pos="6521"/>
        </w:tabs>
        <w:spacing w:line="360" w:lineRule="auto"/>
        <w:rPr>
          <w:rFonts w:ascii="Times New Roman" w:hAnsi="Times New Roman"/>
        </w:rPr>
      </w:pPr>
      <w:r>
        <w:rPr>
          <w:rFonts w:ascii="Times New Roman" w:hAnsi="Times New Roman"/>
          <w:noProof/>
        </w:rPr>
        <w:drawing>
          <wp:inline distT="0" distB="0" distL="0" distR="0" wp14:anchorId="271B6987" wp14:editId="61AC38FB">
            <wp:extent cx="6461760" cy="300228"/>
            <wp:effectExtent l="0" t="0" r="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总结提升.tif"/>
                    <pic:cNvPicPr/>
                  </pic:nvPicPr>
                  <pic:blipFill>
                    <a:blip r:embed="rId16">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0F6A35" w:rsidRPr="00F07A1D" w:rsidRDefault="000F6A35" w:rsidP="000F6A35">
      <w:pPr>
        <w:pStyle w:val="ac"/>
        <w:spacing w:line="360" w:lineRule="auto"/>
        <w:jc w:val="center"/>
        <w:rPr>
          <w:rFonts w:ascii="Times New Roman" w:eastAsia="方正黑体_GBK" w:hAnsi="Times New Roman"/>
          <w:sz w:val="22"/>
          <w:szCs w:val="22"/>
        </w:rPr>
      </w:pPr>
      <w:r w:rsidRPr="00F07A1D">
        <w:rPr>
          <w:rFonts w:ascii="Times New Roman" w:eastAsia="方正黑体_GBK" w:hAnsi="Times New Roman"/>
          <w:sz w:val="22"/>
          <w:szCs w:val="22"/>
        </w:rPr>
        <w:t>系统动量是否守恒的判定方法</w:t>
      </w:r>
    </w:p>
    <w:p w:rsidR="000F6A35" w:rsidRPr="00F07A1D" w:rsidRDefault="000F6A35" w:rsidP="000F6A35">
      <w:pPr>
        <w:pStyle w:val="ac"/>
        <w:spacing w:line="360" w:lineRule="auto"/>
        <w:rPr>
          <w:rFonts w:ascii="Times New Roman" w:hAnsi="Times New Roman"/>
          <w:sz w:val="22"/>
          <w:szCs w:val="22"/>
        </w:rPr>
      </w:pPr>
      <w:r w:rsidRPr="00F07A1D">
        <w:rPr>
          <w:rFonts w:ascii="Times New Roman" w:hAnsi="Times New Roman"/>
          <w:sz w:val="22"/>
          <w:szCs w:val="22"/>
        </w:rPr>
        <w:t>1.</w:t>
      </w:r>
      <w:r w:rsidRPr="00F07A1D">
        <w:rPr>
          <w:rFonts w:ascii="Times New Roman" w:eastAsia="方正楷体_GBK" w:hAnsi="Times New Roman"/>
          <w:sz w:val="22"/>
          <w:szCs w:val="22"/>
        </w:rPr>
        <w:t>选定研究对象及研究过程，分清外力与内力。</w:t>
      </w:r>
    </w:p>
    <w:p w:rsidR="000F6A35" w:rsidRPr="00F07A1D" w:rsidRDefault="000F6A35" w:rsidP="000F6A35">
      <w:pPr>
        <w:pStyle w:val="ac"/>
        <w:spacing w:line="360" w:lineRule="auto"/>
        <w:rPr>
          <w:rFonts w:ascii="Times New Roman" w:hAnsi="Times New Roman"/>
          <w:sz w:val="22"/>
          <w:szCs w:val="22"/>
        </w:rPr>
      </w:pPr>
      <w:r w:rsidRPr="00F07A1D">
        <w:rPr>
          <w:rFonts w:ascii="Times New Roman" w:hAnsi="Times New Roman"/>
          <w:sz w:val="22"/>
          <w:szCs w:val="22"/>
        </w:rPr>
        <w:t>2.</w:t>
      </w:r>
      <w:r w:rsidRPr="00F07A1D">
        <w:rPr>
          <w:rFonts w:ascii="Times New Roman" w:eastAsia="方正楷体_GBK" w:hAnsi="Times New Roman"/>
          <w:sz w:val="22"/>
          <w:szCs w:val="22"/>
        </w:rPr>
        <w:t>分析系统受到的外力矢量和是否为零，若外力矢量和为零，则系统动量守恒。系统动量严格守恒的情况很少，在分析具体问题时，若系统内力远大于外力，如碰撞、爆炸等，系统动量近似守恒。</w:t>
      </w:r>
    </w:p>
    <w:p w:rsidR="000F6A35" w:rsidRPr="00F07A1D" w:rsidRDefault="000F6A35" w:rsidP="000F6A35">
      <w:pPr>
        <w:pStyle w:val="ac"/>
        <w:spacing w:line="360" w:lineRule="auto"/>
        <w:rPr>
          <w:rFonts w:ascii="Times New Roman" w:hAnsi="Times New Roman"/>
          <w:sz w:val="22"/>
          <w:szCs w:val="22"/>
        </w:rPr>
      </w:pPr>
      <w:r w:rsidRPr="00F07A1D">
        <w:rPr>
          <w:rFonts w:ascii="Times New Roman" w:hAnsi="Times New Roman"/>
          <w:sz w:val="22"/>
          <w:szCs w:val="22"/>
        </w:rPr>
        <w:t>3.</w:t>
      </w:r>
      <w:r w:rsidRPr="00F07A1D">
        <w:rPr>
          <w:rFonts w:ascii="Times New Roman" w:eastAsia="方正楷体_GBK" w:hAnsi="Times New Roman"/>
          <w:sz w:val="22"/>
          <w:szCs w:val="22"/>
        </w:rPr>
        <w:t>除了利用动量守恒条件判定外，还可以通过实际过程中系统中各物体各方向上总动量是否保持不变来进行直观判定。</w:t>
      </w:r>
    </w:p>
    <w:p w:rsidR="000F6A35" w:rsidRPr="000F6A35" w:rsidRDefault="000F6A35" w:rsidP="000F6A35">
      <w:pPr>
        <w:tabs>
          <w:tab w:val="left" w:pos="2268"/>
          <w:tab w:val="left" w:pos="4395"/>
          <w:tab w:val="left" w:pos="6663"/>
        </w:tabs>
        <w:spacing w:line="360" w:lineRule="auto"/>
        <w:rPr>
          <w:rFonts w:ascii="Times New Roman" w:hAnsi="Times New Roman"/>
        </w:rPr>
      </w:pPr>
    </w:p>
    <w:p w:rsidR="00B24D88" w:rsidRPr="000F6A35" w:rsidRDefault="0070483C" w:rsidP="000F6A35">
      <w:pPr>
        <w:tabs>
          <w:tab w:val="left" w:pos="2268"/>
          <w:tab w:val="left" w:pos="4395"/>
          <w:tab w:val="left" w:pos="6663"/>
        </w:tabs>
        <w:spacing w:line="360" w:lineRule="auto"/>
        <w:rPr>
          <w:rFonts w:ascii="Times New Roman" w:hAnsi="Times New Roman"/>
        </w:rPr>
      </w:pPr>
      <w:r w:rsidRPr="000F6A35">
        <w:rPr>
          <w:rFonts w:ascii="Times New Roman" w:hAnsi="Times New Roman"/>
          <w:noProof/>
        </w:rPr>
        <w:drawing>
          <wp:inline distT="0" distB="0" distL="0" distR="0">
            <wp:extent cx="38100" cy="108585"/>
            <wp:effectExtent l="0" t="0" r="0" b="5715"/>
            <wp:docPr id="86"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2</w:t>
      </w:r>
      <w:r w:rsidRPr="000F6A35">
        <w:rPr>
          <w:rFonts w:ascii="Times New Roman" w:hAnsi="Times New Roman"/>
          <w:noProof/>
        </w:rPr>
        <w:drawing>
          <wp:inline distT="0" distB="0" distL="0" distR="0">
            <wp:extent cx="38100" cy="108585"/>
            <wp:effectExtent l="0" t="0" r="0" b="5715"/>
            <wp:docPr id="8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质量为</w:t>
      </w:r>
      <w:r w:rsidR="00DC551A" w:rsidRPr="000F6A35">
        <w:rPr>
          <w:rFonts w:ascii="Times New Roman" w:hAnsi="Times New Roman"/>
          <w:w w:val="104"/>
        </w:rPr>
        <w:t>3 kg</w:t>
      </w:r>
      <w:r w:rsidR="00DC551A" w:rsidRPr="000F6A35">
        <w:rPr>
          <w:rFonts w:ascii="Times New Roman" w:hAnsi="Times New Roman"/>
          <w:w w:val="104"/>
        </w:rPr>
        <w:t>的小球</w:t>
      </w:r>
      <w:r w:rsidR="00DC551A" w:rsidRPr="000F6A35">
        <w:rPr>
          <w:rFonts w:ascii="Times New Roman" w:hAnsi="Times New Roman"/>
          <w:w w:val="104"/>
        </w:rPr>
        <w:t>A</w:t>
      </w:r>
      <w:r w:rsidR="00DC551A" w:rsidRPr="000F6A35">
        <w:rPr>
          <w:rFonts w:ascii="Times New Roman" w:hAnsi="Times New Roman"/>
          <w:w w:val="104"/>
        </w:rPr>
        <w:t>在光滑水平面上以</w:t>
      </w:r>
      <w:r w:rsidR="00DC551A" w:rsidRPr="000F6A35">
        <w:rPr>
          <w:rFonts w:ascii="Times New Roman" w:hAnsi="Times New Roman"/>
          <w:w w:val="104"/>
        </w:rPr>
        <w:t>6 m/s</w:t>
      </w:r>
      <w:r w:rsidR="00DC551A" w:rsidRPr="000F6A35">
        <w:rPr>
          <w:rFonts w:ascii="Times New Roman" w:hAnsi="Times New Roman"/>
          <w:w w:val="104"/>
        </w:rPr>
        <w:t>的速度向右运动</w:t>
      </w:r>
      <w:r w:rsidR="002540E3" w:rsidRPr="000F6A35">
        <w:rPr>
          <w:rFonts w:ascii="Times New Roman" w:hAnsi="Times New Roman"/>
          <w:w w:val="104"/>
        </w:rPr>
        <w:t>(</w:t>
      </w:r>
      <w:r w:rsidR="00DC551A" w:rsidRPr="000F6A35">
        <w:rPr>
          <w:rFonts w:ascii="Times New Roman" w:hAnsi="Times New Roman"/>
          <w:w w:val="104"/>
        </w:rPr>
        <w:t>取向右为正方向</w:t>
      </w:r>
      <w:r w:rsidR="002540E3" w:rsidRPr="000F6A35">
        <w:rPr>
          <w:rFonts w:ascii="Times New Roman" w:hAnsi="Times New Roman"/>
          <w:w w:val="104"/>
        </w:rPr>
        <w:t>)</w:t>
      </w:r>
      <w:r w:rsidR="00DC551A" w:rsidRPr="000F6A35">
        <w:rPr>
          <w:rFonts w:ascii="Times New Roman" w:hAnsi="Times New Roman"/>
          <w:w w:val="104"/>
        </w:rPr>
        <w:t>。</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若遇上质量为</w:t>
      </w:r>
      <w:r w:rsidR="00DC551A" w:rsidRPr="000F6A35">
        <w:rPr>
          <w:rFonts w:ascii="Times New Roman" w:hAnsi="Times New Roman"/>
          <w:w w:val="104"/>
        </w:rPr>
        <w:t>5 kg</w:t>
      </w:r>
      <w:r w:rsidR="00DC551A" w:rsidRPr="000F6A35">
        <w:rPr>
          <w:rFonts w:ascii="Times New Roman" w:hAnsi="Times New Roman"/>
          <w:w w:val="104"/>
        </w:rPr>
        <w:t>、以</w:t>
      </w:r>
      <w:r w:rsidR="00DC551A" w:rsidRPr="000F6A35">
        <w:rPr>
          <w:rFonts w:ascii="Times New Roman" w:hAnsi="Times New Roman"/>
          <w:w w:val="104"/>
        </w:rPr>
        <w:t>4 m/s</w:t>
      </w:r>
      <w:r w:rsidR="00DC551A" w:rsidRPr="000F6A35">
        <w:rPr>
          <w:rFonts w:ascii="Times New Roman" w:hAnsi="Times New Roman"/>
          <w:w w:val="104"/>
        </w:rPr>
        <w:t>的速度向左运动的小球</w:t>
      </w:r>
      <w:r w:rsidR="00DC551A" w:rsidRPr="000F6A35">
        <w:rPr>
          <w:rFonts w:ascii="Times New Roman" w:hAnsi="Times New Roman"/>
          <w:w w:val="104"/>
        </w:rPr>
        <w:t>B</w:t>
      </w:r>
      <w:r w:rsidR="00DC551A" w:rsidRPr="000F6A35">
        <w:rPr>
          <w:rFonts w:ascii="Times New Roman" w:hAnsi="Times New Roman"/>
          <w:w w:val="104"/>
        </w:rPr>
        <w:t>，碰撞后</w:t>
      </w:r>
      <w:r w:rsidR="00DC551A" w:rsidRPr="000F6A35">
        <w:rPr>
          <w:rFonts w:ascii="Times New Roman" w:hAnsi="Times New Roman"/>
          <w:w w:val="104"/>
        </w:rPr>
        <w:t>B</w:t>
      </w:r>
      <w:r w:rsidR="00DC551A" w:rsidRPr="000F6A35">
        <w:rPr>
          <w:rFonts w:ascii="Times New Roman" w:hAnsi="Times New Roman"/>
          <w:w w:val="104"/>
        </w:rPr>
        <w:t>球恰好静止，求碰撞后</w:t>
      </w:r>
      <w:r w:rsidR="00DC551A" w:rsidRPr="000F6A35">
        <w:rPr>
          <w:rFonts w:ascii="Times New Roman" w:hAnsi="Times New Roman"/>
          <w:w w:val="104"/>
        </w:rPr>
        <w:t>A</w:t>
      </w:r>
      <w:r w:rsidR="00DC551A" w:rsidRPr="000F6A35">
        <w:rPr>
          <w:rFonts w:ascii="Times New Roman" w:hAnsi="Times New Roman"/>
          <w:w w:val="104"/>
        </w:rPr>
        <w:t>球的速度；</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若遇上质量为</w:t>
      </w:r>
      <w:r w:rsidR="00DC551A" w:rsidRPr="000F6A35">
        <w:rPr>
          <w:rFonts w:ascii="Times New Roman" w:hAnsi="Times New Roman"/>
          <w:w w:val="104"/>
        </w:rPr>
        <w:t>2 kg</w:t>
      </w:r>
      <w:r w:rsidR="00DC551A" w:rsidRPr="000F6A35">
        <w:rPr>
          <w:rFonts w:ascii="Times New Roman" w:hAnsi="Times New Roman"/>
          <w:w w:val="104"/>
        </w:rPr>
        <w:t>、静止的小球</w:t>
      </w:r>
      <w:r w:rsidR="00DC551A" w:rsidRPr="000F6A35">
        <w:rPr>
          <w:rFonts w:ascii="Times New Roman" w:hAnsi="Times New Roman"/>
          <w:w w:val="104"/>
        </w:rPr>
        <w:t>B</w:t>
      </w:r>
      <w:r w:rsidR="00DC551A" w:rsidRPr="000F6A35">
        <w:rPr>
          <w:rFonts w:ascii="Times New Roman" w:hAnsi="Times New Roman"/>
          <w:w w:val="104"/>
        </w:rPr>
        <w:t>，碰撞后</w:t>
      </w:r>
      <w:r w:rsidR="00DC551A" w:rsidRPr="000F6A35">
        <w:rPr>
          <w:rFonts w:ascii="Times New Roman" w:hAnsi="Times New Roman"/>
          <w:w w:val="104"/>
        </w:rPr>
        <w:t>A</w:t>
      </w:r>
      <w:r w:rsidR="00DC551A" w:rsidRPr="000F6A35">
        <w:rPr>
          <w:rFonts w:ascii="Times New Roman" w:hAnsi="Times New Roman"/>
          <w:w w:val="104"/>
        </w:rPr>
        <w:t>和</w:t>
      </w:r>
      <w:r w:rsidR="00DC551A" w:rsidRPr="000F6A35">
        <w:rPr>
          <w:rFonts w:ascii="Times New Roman" w:hAnsi="Times New Roman"/>
          <w:w w:val="104"/>
        </w:rPr>
        <w:t>B</w:t>
      </w:r>
      <w:r w:rsidR="00DC551A" w:rsidRPr="000F6A35">
        <w:rPr>
          <w:rFonts w:ascii="Times New Roman" w:hAnsi="Times New Roman"/>
          <w:w w:val="104"/>
        </w:rPr>
        <w:t>一起继续运动，求碰撞后两球共同的速度。</w:t>
      </w:r>
    </w:p>
    <w:p w:rsidR="000F6A35" w:rsidRDefault="000F6A35" w:rsidP="000F6A35">
      <w:pPr>
        <w:tabs>
          <w:tab w:val="left" w:pos="2268"/>
          <w:tab w:val="left" w:pos="4395"/>
          <w:tab w:val="left" w:pos="6663"/>
        </w:tabs>
        <w:spacing w:line="360" w:lineRule="auto"/>
        <w:rPr>
          <w:rFonts w:ascii="Times New Roman" w:eastAsia="黑体" w:hAnsi="Times New Roman"/>
          <w:w w:val="104"/>
        </w:rPr>
      </w:pPr>
    </w:p>
    <w:p w:rsidR="000F6A35" w:rsidRDefault="000F6A35" w:rsidP="000F6A35">
      <w:pPr>
        <w:tabs>
          <w:tab w:val="left" w:pos="2268"/>
          <w:tab w:val="left" w:pos="4395"/>
          <w:tab w:val="left" w:pos="6663"/>
        </w:tabs>
        <w:spacing w:line="360" w:lineRule="auto"/>
        <w:rPr>
          <w:rFonts w:ascii="Times New Roman" w:eastAsia="黑体" w:hAnsi="Times New Roman"/>
          <w:w w:val="104"/>
        </w:rPr>
      </w:pPr>
    </w:p>
    <w:p w:rsidR="000F6A35" w:rsidRDefault="000F6A35" w:rsidP="000F6A35">
      <w:pPr>
        <w:tabs>
          <w:tab w:val="left" w:pos="2268"/>
          <w:tab w:val="left" w:pos="4395"/>
          <w:tab w:val="left" w:pos="6663"/>
        </w:tabs>
        <w:spacing w:line="360" w:lineRule="auto"/>
        <w:rPr>
          <w:rFonts w:ascii="Times New Roman" w:eastAsia="黑体" w:hAnsi="Times New Roman"/>
          <w:w w:val="104"/>
        </w:rPr>
      </w:pPr>
    </w:p>
    <w:p w:rsidR="000F6A35" w:rsidRDefault="000F6A35" w:rsidP="000F6A35">
      <w:pPr>
        <w:tabs>
          <w:tab w:val="left" w:pos="2268"/>
          <w:tab w:val="left" w:pos="4395"/>
          <w:tab w:val="left" w:pos="6663"/>
        </w:tabs>
        <w:spacing w:line="360" w:lineRule="auto"/>
        <w:rPr>
          <w:rFonts w:ascii="Times New Roman" w:eastAsia="黑体" w:hAnsi="Times New Roman"/>
          <w:w w:val="104"/>
        </w:rPr>
      </w:pP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eastAsia="黑体" w:hAnsi="Times New Roman"/>
          <w:w w:val="104"/>
        </w:rPr>
        <w:t>拓展</w:t>
      </w:r>
      <w:r w:rsidRPr="000F6A35">
        <w:rPr>
          <w:rFonts w:ascii="Times New Roman" w:hAnsi="Times New Roman"/>
          <w:w w:val="104"/>
        </w:rPr>
        <w:t xml:space="preserve">　在例</w:t>
      </w:r>
      <w:r w:rsidRPr="000F6A35">
        <w:rPr>
          <w:rFonts w:ascii="Times New Roman" w:hAnsi="Times New Roman"/>
          <w:w w:val="104"/>
        </w:rPr>
        <w:t>2</w:t>
      </w:r>
      <w:r w:rsidR="002540E3" w:rsidRPr="000F6A35">
        <w:rPr>
          <w:rFonts w:ascii="Times New Roman" w:hAnsi="Times New Roman"/>
          <w:w w:val="104"/>
        </w:rPr>
        <w:t>(</w:t>
      </w:r>
      <w:r w:rsidRPr="000F6A35">
        <w:rPr>
          <w:rFonts w:ascii="Times New Roman" w:hAnsi="Times New Roman"/>
          <w:w w:val="104"/>
        </w:rPr>
        <w:t>1</w:t>
      </w:r>
      <w:r w:rsidR="002540E3" w:rsidRPr="000F6A35">
        <w:rPr>
          <w:rFonts w:ascii="Times New Roman" w:hAnsi="Times New Roman"/>
          <w:w w:val="104"/>
        </w:rPr>
        <w:t>)</w:t>
      </w:r>
      <w:r w:rsidRPr="000F6A35">
        <w:rPr>
          <w:rFonts w:ascii="Times New Roman" w:hAnsi="Times New Roman"/>
          <w:w w:val="104"/>
        </w:rPr>
        <w:t>中，</w:t>
      </w:r>
      <w:r w:rsidRPr="000F6A35">
        <w:rPr>
          <w:rFonts w:ascii="Times New Roman" w:hAnsi="Times New Roman"/>
          <w:w w:val="104"/>
        </w:rPr>
        <w:t>A</w:t>
      </w:r>
      <w:r w:rsidRPr="000F6A35">
        <w:rPr>
          <w:rFonts w:ascii="Times New Roman" w:hAnsi="Times New Roman"/>
          <w:w w:val="104"/>
        </w:rPr>
        <w:t>小球的动量变化量</w:t>
      </w:r>
      <w:r w:rsidRPr="000F6A35">
        <w:rPr>
          <w:rFonts w:ascii="Times New Roman" w:hAnsi="Times New Roman"/>
          <w:w w:val="104"/>
        </w:rPr>
        <w:t>Δ</w:t>
      </w:r>
      <w:r w:rsidRPr="000F6A35">
        <w:rPr>
          <w:rFonts w:ascii="Times New Roman" w:hAnsi="Times New Roman"/>
          <w:i/>
          <w:w w:val="104"/>
        </w:rPr>
        <w:t>p</w:t>
      </w:r>
      <w:r w:rsidRPr="000F6A35">
        <w:rPr>
          <w:rFonts w:ascii="Times New Roman" w:hAnsi="Times New Roman"/>
          <w:w w:val="104"/>
          <w:vertAlign w:val="subscript"/>
        </w:rPr>
        <w:t>1</w:t>
      </w:r>
      <w:r w:rsidR="00A51642" w:rsidRPr="000F6A35">
        <w:rPr>
          <w:rFonts w:ascii="Times New Roman" w:hAnsi="Times New Roman"/>
          <w:w w:val="104"/>
        </w:rPr>
        <w:t>＝</w:t>
      </w:r>
      <w:r w:rsidRPr="000F6A35">
        <w:rPr>
          <w:rFonts w:ascii="Times New Roman" w:hAnsi="Times New Roman"/>
          <w:w w:val="104"/>
          <w:u w:val="single"/>
        </w:rPr>
        <w:t xml:space="preserve">　　　　　</w:t>
      </w:r>
      <w:r w:rsidRPr="000F6A35">
        <w:rPr>
          <w:rFonts w:ascii="Times New Roman" w:hAnsi="Times New Roman"/>
          <w:w w:val="104"/>
        </w:rPr>
        <w:t>，</w:t>
      </w:r>
      <w:r w:rsidRPr="000F6A35">
        <w:rPr>
          <w:rFonts w:ascii="Times New Roman" w:hAnsi="Times New Roman"/>
          <w:w w:val="104"/>
        </w:rPr>
        <w:t>B</w:t>
      </w:r>
      <w:r w:rsidRPr="000F6A35">
        <w:rPr>
          <w:rFonts w:ascii="Times New Roman" w:hAnsi="Times New Roman"/>
          <w:w w:val="104"/>
        </w:rPr>
        <w:t>小球的动量变化量</w:t>
      </w:r>
      <w:r w:rsidRPr="000F6A35">
        <w:rPr>
          <w:rFonts w:ascii="Times New Roman" w:hAnsi="Times New Roman"/>
          <w:w w:val="104"/>
        </w:rPr>
        <w:t>Δ</w:t>
      </w:r>
      <w:r w:rsidRPr="000F6A35">
        <w:rPr>
          <w:rFonts w:ascii="Times New Roman" w:hAnsi="Times New Roman"/>
          <w:i/>
          <w:w w:val="104"/>
        </w:rPr>
        <w:t>p</w:t>
      </w:r>
      <w:r w:rsidRPr="000F6A35">
        <w:rPr>
          <w:rFonts w:ascii="Times New Roman" w:hAnsi="Times New Roman"/>
          <w:w w:val="104"/>
          <w:vertAlign w:val="subscript"/>
        </w:rPr>
        <w:t>2</w:t>
      </w:r>
      <w:r w:rsidR="00A51642" w:rsidRPr="000F6A35">
        <w:rPr>
          <w:rFonts w:ascii="Times New Roman" w:hAnsi="Times New Roman"/>
          <w:w w:val="104"/>
        </w:rPr>
        <w:t>＝</w:t>
      </w:r>
      <w:r w:rsidRPr="000F6A35">
        <w:rPr>
          <w:rFonts w:ascii="Times New Roman" w:hAnsi="Times New Roman"/>
          <w:w w:val="104"/>
          <w:u w:val="single"/>
        </w:rPr>
        <w:t xml:space="preserve">　　　　　</w:t>
      </w:r>
      <w:r w:rsidRPr="000F6A35">
        <w:rPr>
          <w:rFonts w:ascii="Times New Roman" w:hAnsi="Times New Roman"/>
          <w:w w:val="104"/>
        </w:rPr>
        <w:t>，两者什么关系？</w:t>
      </w:r>
      <w:r w:rsidRPr="000F6A35">
        <w:rPr>
          <w:rFonts w:ascii="Times New Roman" w:hAnsi="Times New Roman"/>
          <w:w w:val="104"/>
          <w:u w:val="single"/>
        </w:rPr>
        <w:t xml:space="preserve">　　　　</w:t>
      </w:r>
      <w:r w:rsidRPr="000F6A35">
        <w:rPr>
          <w:rFonts w:ascii="Times New Roman" w:hAnsi="Times New Roman"/>
          <w:i/>
          <w:w w:val="104"/>
          <w:u w:val="single"/>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u w:val="single"/>
        </w:rPr>
        <w:t xml:space="preserve">　　　　</w:t>
      </w:r>
      <w:r w:rsidRPr="000F6A35">
        <w:rPr>
          <w:rFonts w:ascii="Times New Roman" w:hAnsi="Times New Roman"/>
          <w:w w:val="104"/>
        </w:rPr>
        <w:t>。</w:t>
      </w:r>
      <w:r w:rsidRPr="000F6A35">
        <w:rPr>
          <w:rFonts w:ascii="Times New Roman" w:hAnsi="Times New Roman"/>
          <w:w w:val="104"/>
        </w:rPr>
        <w:t> </w:t>
      </w:r>
    </w:p>
    <w:p w:rsidR="007708B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88"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3</w:t>
      </w:r>
      <w:r w:rsidRPr="000F6A35">
        <w:rPr>
          <w:rFonts w:ascii="Times New Roman" w:hAnsi="Times New Roman"/>
          <w:noProof/>
        </w:rPr>
        <w:drawing>
          <wp:inline distT="0" distB="0" distL="0" distR="0">
            <wp:extent cx="38100" cy="108585"/>
            <wp:effectExtent l="0" t="0" r="0" b="5715"/>
            <wp:docPr id="89"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eastAsia="楷体" w:hAnsi="Times New Roman"/>
          <w:w w:val="104"/>
        </w:rPr>
        <w:t>来自教材</w:t>
      </w:r>
      <w:r w:rsidR="002540E3" w:rsidRPr="000F6A35">
        <w:rPr>
          <w:rFonts w:ascii="Times New Roman" w:eastAsia="楷体" w:hAnsi="Times New Roman"/>
          <w:w w:val="104"/>
        </w:rPr>
        <w:t>)</w:t>
      </w:r>
      <w:r w:rsidR="00DC551A" w:rsidRPr="000F6A35">
        <w:rPr>
          <w:rFonts w:ascii="Times New Roman" w:hAnsi="Times New Roman"/>
          <w:w w:val="104"/>
        </w:rPr>
        <w:t>一枚在空中飞行的火箭质量为</w:t>
      </w:r>
      <w:r w:rsidR="00DC551A" w:rsidRPr="000F6A35">
        <w:rPr>
          <w:rFonts w:ascii="Times New Roman" w:hAnsi="Times New Roman"/>
          <w:i/>
          <w:w w:val="104"/>
        </w:rPr>
        <w:t>m</w:t>
      </w:r>
      <w:r w:rsidR="00DC551A" w:rsidRPr="000F6A35">
        <w:rPr>
          <w:rFonts w:ascii="Times New Roman" w:hAnsi="Times New Roman"/>
          <w:w w:val="104"/>
        </w:rPr>
        <w:t>，在某时刻的速度为</w:t>
      </w:r>
      <w:r w:rsidR="00DC551A" w:rsidRPr="000F6A35">
        <w:rPr>
          <w:rFonts w:ascii="Times New Roman" w:hAnsi="Times New Roman"/>
          <w:i/>
          <w:w w:val="104"/>
        </w:rPr>
        <w:t>v</w:t>
      </w:r>
      <w:r w:rsidR="00DC551A" w:rsidRPr="000F6A35">
        <w:rPr>
          <w:rFonts w:ascii="Times New Roman" w:hAnsi="Times New Roman"/>
          <w:w w:val="104"/>
        </w:rPr>
        <w:t>，方向水平，燃料即将耗尽。此时，火箭突然炸裂成两块</w:t>
      </w:r>
      <w:r w:rsidR="002540E3" w:rsidRPr="000F6A35">
        <w:rPr>
          <w:rFonts w:ascii="Times New Roman" w:hAnsi="Times New Roman"/>
          <w:w w:val="104"/>
        </w:rPr>
        <w:t>(</w:t>
      </w:r>
      <w:r w:rsidR="00DC551A" w:rsidRPr="000F6A35">
        <w:rPr>
          <w:rFonts w:ascii="Times New Roman" w:hAnsi="Times New Roman"/>
          <w:w w:val="104"/>
        </w:rPr>
        <w:t>如图</w:t>
      </w:r>
      <w:r w:rsidR="002540E3" w:rsidRPr="000F6A35">
        <w:rPr>
          <w:rFonts w:ascii="Times New Roman" w:hAnsi="Times New Roman"/>
          <w:w w:val="104"/>
        </w:rPr>
        <w:t>)</w:t>
      </w:r>
      <w:r w:rsidR="00DC551A" w:rsidRPr="000F6A35">
        <w:rPr>
          <w:rFonts w:ascii="Times New Roman" w:hAnsi="Times New Roman"/>
          <w:w w:val="104"/>
        </w:rPr>
        <w:t>，其中质量为</w:t>
      </w:r>
      <w:r w:rsidR="00DC551A" w:rsidRPr="000F6A35">
        <w:rPr>
          <w:rFonts w:ascii="Times New Roman" w:hAnsi="Times New Roman"/>
          <w:i/>
          <w:w w:val="104"/>
        </w:rPr>
        <w:t>m</w:t>
      </w:r>
      <w:r w:rsidR="00DC551A" w:rsidRPr="000F6A35">
        <w:rPr>
          <w:rFonts w:ascii="Times New Roman" w:hAnsi="Times New Roman"/>
          <w:w w:val="104"/>
          <w:vertAlign w:val="subscript"/>
        </w:rPr>
        <w:t>1</w:t>
      </w:r>
      <w:r w:rsidR="00DC551A" w:rsidRPr="000F6A35">
        <w:rPr>
          <w:rFonts w:ascii="Times New Roman" w:hAnsi="Times New Roman"/>
          <w:w w:val="104"/>
        </w:rPr>
        <w:t>的一块沿着与</w:t>
      </w:r>
      <w:r w:rsidR="00DC551A" w:rsidRPr="000F6A35">
        <w:rPr>
          <w:rFonts w:ascii="Times New Roman" w:hAnsi="Times New Roman"/>
          <w:i/>
          <w:w w:val="104"/>
        </w:rPr>
        <w:t>v</w:t>
      </w:r>
      <w:r w:rsidR="00DC551A" w:rsidRPr="000F6A35">
        <w:rPr>
          <w:rFonts w:ascii="Times New Roman" w:hAnsi="Times New Roman"/>
          <w:w w:val="104"/>
        </w:rPr>
        <w:t>相反的方向飞去，速度为</w:t>
      </w:r>
      <w:r w:rsidR="00DC551A" w:rsidRPr="000F6A35">
        <w:rPr>
          <w:rFonts w:ascii="Times New Roman" w:hAnsi="Times New Roman"/>
          <w:i/>
          <w:w w:val="104"/>
        </w:rPr>
        <w:t>v</w:t>
      </w:r>
      <w:r w:rsidR="00DC551A" w:rsidRPr="000F6A35">
        <w:rPr>
          <w:rFonts w:ascii="Times New Roman" w:hAnsi="Times New Roman"/>
          <w:w w:val="104"/>
          <w:vertAlign w:val="subscript"/>
        </w:rPr>
        <w:t>1</w:t>
      </w:r>
      <w:r w:rsidR="00DC551A" w:rsidRPr="000F6A35">
        <w:rPr>
          <w:rFonts w:ascii="Times New Roman" w:hAnsi="Times New Roman"/>
          <w:w w:val="104"/>
        </w:rPr>
        <w:t>。求炸裂后另一块的速度</w:t>
      </w:r>
      <w:r w:rsidR="00DC551A" w:rsidRPr="000F6A35">
        <w:rPr>
          <w:rFonts w:ascii="Times New Roman" w:hAnsi="Times New Roman"/>
          <w:i/>
          <w:w w:val="104"/>
        </w:rPr>
        <w:t>v</w:t>
      </w:r>
      <w:r w:rsidR="00DC551A" w:rsidRPr="000F6A35">
        <w:rPr>
          <w:rFonts w:ascii="Times New Roman" w:hAnsi="Times New Roman"/>
          <w:w w:val="104"/>
          <w:vertAlign w:val="subscript"/>
        </w:rPr>
        <w:t>2</w:t>
      </w:r>
      <w:r w:rsidR="00DC551A" w:rsidRPr="000F6A35">
        <w:rPr>
          <w:rFonts w:ascii="Times New Roman" w:hAnsi="Times New Roman"/>
          <w:w w:val="104"/>
        </w:rPr>
        <w:t>。</w:t>
      </w:r>
    </w:p>
    <w:p w:rsidR="00B24D88" w:rsidRDefault="007708B5" w:rsidP="007708B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596DA549" wp14:editId="5E6ACCD1">
            <wp:extent cx="1077595" cy="685800"/>
            <wp:effectExtent l="0" t="0" r="8255" b="0"/>
            <wp:docPr id="90"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685800"/>
                    </a:xfrm>
                    <a:prstGeom prst="rect">
                      <a:avLst/>
                    </a:prstGeom>
                    <a:noFill/>
                    <a:ln>
                      <a:noFill/>
                    </a:ln>
                  </pic:spPr>
                </pic:pic>
              </a:graphicData>
            </a:graphic>
          </wp:inline>
        </w:drawing>
      </w:r>
    </w:p>
    <w:p w:rsidR="007708B5" w:rsidRDefault="007708B5" w:rsidP="007708B5">
      <w:pPr>
        <w:tabs>
          <w:tab w:val="left" w:pos="2268"/>
          <w:tab w:val="left" w:pos="4395"/>
          <w:tab w:val="left" w:pos="6663"/>
        </w:tabs>
        <w:spacing w:line="360" w:lineRule="auto"/>
        <w:rPr>
          <w:rFonts w:ascii="Times New Roman" w:hAnsi="Times New Roman"/>
        </w:rPr>
      </w:pPr>
    </w:p>
    <w:p w:rsidR="007708B5" w:rsidRDefault="007708B5" w:rsidP="007708B5">
      <w:pPr>
        <w:tabs>
          <w:tab w:val="left" w:pos="2268"/>
          <w:tab w:val="left" w:pos="4395"/>
          <w:tab w:val="left" w:pos="6521"/>
        </w:tabs>
        <w:spacing w:line="360" w:lineRule="auto"/>
        <w:jc w:val="center"/>
        <w:rPr>
          <w:rFonts w:ascii="Times New Roman" w:hAnsi="Times New Roman"/>
        </w:rPr>
      </w:pPr>
      <w:r>
        <w:rPr>
          <w:rFonts w:ascii="Times New Roman" w:hAnsi="Times New Roman"/>
          <w:noProof/>
        </w:rPr>
        <w:drawing>
          <wp:inline distT="0" distB="0" distL="0" distR="0" wp14:anchorId="466B7083" wp14:editId="22C821FD">
            <wp:extent cx="6461760" cy="300228"/>
            <wp:effectExtent l="0" t="0" r="0" b="508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总结提升.tif"/>
                    <pic:cNvPicPr/>
                  </pic:nvPicPr>
                  <pic:blipFill>
                    <a:blip r:embed="rId16">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7708B5" w:rsidRPr="00F07A1D" w:rsidRDefault="007708B5" w:rsidP="007708B5">
      <w:pPr>
        <w:pStyle w:val="ac"/>
        <w:spacing w:line="360" w:lineRule="auto"/>
        <w:jc w:val="center"/>
        <w:rPr>
          <w:rFonts w:eastAsia="方正黑体_GBK"/>
          <w:sz w:val="22"/>
          <w:szCs w:val="22"/>
        </w:rPr>
      </w:pPr>
      <w:r w:rsidRPr="00F07A1D">
        <w:rPr>
          <w:rFonts w:eastAsia="方正黑体_GBK"/>
          <w:sz w:val="22"/>
          <w:szCs w:val="22"/>
        </w:rPr>
        <w:t>应用动量守恒定律解题的思路</w:t>
      </w:r>
    </w:p>
    <w:p w:rsidR="007708B5" w:rsidRDefault="007708B5" w:rsidP="007708B5">
      <w:pPr>
        <w:pStyle w:val="ac"/>
        <w:spacing w:line="360" w:lineRule="auto"/>
        <w:jc w:val="center"/>
      </w:pPr>
      <w:r w:rsidRPr="00F866A6">
        <w:rPr>
          <w:noProof/>
        </w:rPr>
        <w:drawing>
          <wp:inline distT="0" distB="0" distL="0" distR="0" wp14:anchorId="72CCBCED" wp14:editId="3378BE05">
            <wp:extent cx="2735580" cy="1478280"/>
            <wp:effectExtent l="0" t="0" r="7620" b="7620"/>
            <wp:docPr id="30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5580" cy="1478280"/>
                    </a:xfrm>
                    <a:prstGeom prst="rect">
                      <a:avLst/>
                    </a:prstGeom>
                    <a:noFill/>
                    <a:ln>
                      <a:noFill/>
                    </a:ln>
                  </pic:spPr>
                </pic:pic>
              </a:graphicData>
            </a:graphic>
          </wp:inline>
        </w:drawing>
      </w:r>
    </w:p>
    <w:p w:rsidR="007708B5" w:rsidRDefault="007708B5" w:rsidP="007708B5">
      <w:pPr>
        <w:tabs>
          <w:tab w:val="left" w:pos="2268"/>
          <w:tab w:val="left" w:pos="4395"/>
          <w:tab w:val="left" w:pos="6663"/>
        </w:tabs>
        <w:spacing w:line="360" w:lineRule="auto"/>
        <w:rPr>
          <w:rFonts w:ascii="Times New Roman" w:hAnsi="Times New Roman"/>
        </w:rPr>
      </w:pPr>
    </w:p>
    <w:p w:rsidR="00B24D88" w:rsidRPr="000F6A35" w:rsidRDefault="00B24D88" w:rsidP="007708B5">
      <w:pPr>
        <w:tabs>
          <w:tab w:val="left" w:pos="2268"/>
          <w:tab w:val="left" w:pos="4395"/>
          <w:tab w:val="left" w:pos="6663"/>
        </w:tabs>
        <w:spacing w:line="360" w:lineRule="auto"/>
        <w:rPr>
          <w:rFonts w:ascii="Times New Roman" w:hAnsi="Times New Roman"/>
        </w:rPr>
      </w:pPr>
    </w:p>
    <w:p w:rsidR="00896BEE" w:rsidRDefault="00896BEE" w:rsidP="00896BEE">
      <w:pPr>
        <w:pStyle w:val="2"/>
        <w:jc w:val="center"/>
      </w:pPr>
      <w:r>
        <w:br w:type="column"/>
      </w:r>
      <w:r>
        <w:rPr>
          <w:rFonts w:hint="eastAsia"/>
        </w:rPr>
        <w:t>答案</w:t>
      </w:r>
      <w:r>
        <w:t>精析</w:t>
      </w:r>
    </w:p>
    <w:p w:rsidR="0015791D" w:rsidRPr="0015791D" w:rsidRDefault="0015791D" w:rsidP="0015791D">
      <w:pPr>
        <w:spacing w:line="360" w:lineRule="auto"/>
        <w:rPr>
          <w:rFonts w:ascii="Times New Roman" w:eastAsia="黑体" w:hAnsi="Times New Roman"/>
        </w:rPr>
      </w:pPr>
      <w:r w:rsidRPr="0015791D">
        <w:rPr>
          <w:rFonts w:ascii="Times New Roman" w:eastAsia="黑体" w:hAnsi="Times New Roman"/>
        </w:rPr>
        <w:t>一、</w:t>
      </w:r>
    </w:p>
    <w:p w:rsidR="0015791D" w:rsidRPr="0015791D" w:rsidRDefault="0015791D" w:rsidP="0015791D">
      <w:pPr>
        <w:spacing w:line="360" w:lineRule="auto"/>
        <w:rPr>
          <w:rFonts w:ascii="Times New Roman" w:hAnsi="Times New Roman"/>
        </w:rPr>
      </w:pPr>
      <w:r w:rsidRPr="0015791D">
        <w:rPr>
          <w:rFonts w:ascii="Times New Roman" w:hAnsi="Times New Roman"/>
        </w:rPr>
        <w:t>1.</w:t>
      </w:r>
      <w:r w:rsidRPr="0015791D">
        <w:rPr>
          <w:rFonts w:ascii="Times New Roman" w:hAnsi="Times New Roman"/>
        </w:rPr>
        <w:t>根据动量定理：</w:t>
      </w:r>
    </w:p>
    <w:p w:rsidR="0015791D" w:rsidRPr="0015791D" w:rsidRDefault="0015791D" w:rsidP="0015791D">
      <w:pPr>
        <w:spacing w:line="360" w:lineRule="auto"/>
        <w:rPr>
          <w:rFonts w:ascii="Times New Roman" w:hAnsi="Times New Roman"/>
        </w:rPr>
      </w:pPr>
      <w:r w:rsidRPr="0015791D">
        <w:rPr>
          <w:rFonts w:ascii="Times New Roman" w:hAnsi="Times New Roman"/>
        </w:rPr>
        <w:t>对</w:t>
      </w:r>
      <w:r w:rsidRPr="0015791D">
        <w:rPr>
          <w:rFonts w:ascii="Times New Roman" w:hAnsi="Times New Roman"/>
        </w:rPr>
        <w:t>A</w:t>
      </w:r>
      <w:r w:rsidRPr="0015791D">
        <w:rPr>
          <w:rFonts w:ascii="Times New Roman" w:hAnsi="Times New Roman"/>
        </w:rPr>
        <w:t>：</w:t>
      </w:r>
      <w:r w:rsidRPr="0015791D">
        <w:rPr>
          <w:rFonts w:ascii="Times New Roman" w:hAnsi="Times New Roman"/>
          <w:i/>
        </w:rPr>
        <w:t>F</w:t>
      </w:r>
      <w:r w:rsidRPr="0015791D">
        <w:rPr>
          <w:rFonts w:ascii="Times New Roman" w:hAnsi="Times New Roman"/>
          <w:vertAlign w:val="subscript"/>
        </w:rPr>
        <w:t>1</w:t>
      </w:r>
      <w:r w:rsidRPr="0015791D">
        <w:rPr>
          <w:rFonts w:ascii="Times New Roman" w:hAnsi="Times New Roman"/>
        </w:rPr>
        <w:t>Δ</w:t>
      </w:r>
      <w:r w:rsidRPr="0015791D">
        <w:rPr>
          <w:rFonts w:ascii="Times New Roman" w:hAnsi="Times New Roman"/>
          <w:i/>
        </w:rPr>
        <w:t>t</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1</w:t>
      </w:r>
      <w:r w:rsidRPr="0015791D">
        <w:rPr>
          <w:rFonts w:ascii="Times New Roman" w:hAnsi="Times New Roman"/>
          <w:i/>
        </w:rPr>
        <w:t>v</w:t>
      </w:r>
      <w:r w:rsidRPr="0015791D">
        <w:rPr>
          <w:rFonts w:ascii="Times New Roman" w:hAnsi="Times New Roman"/>
          <w:vertAlign w:val="subscript"/>
        </w:rPr>
        <w:t>1</w:t>
      </w:r>
      <w:r w:rsidRPr="0015791D">
        <w:rPr>
          <w:rFonts w:ascii="Times New Roman" w:hAnsi="Times New Roman"/>
          <w:i/>
        </w:rPr>
        <w:t>'</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1</w:t>
      </w:r>
      <w:r w:rsidRPr="0015791D">
        <w:rPr>
          <w:rFonts w:ascii="Times New Roman" w:hAnsi="Times New Roman"/>
          <w:i/>
        </w:rPr>
        <w:t>v</w:t>
      </w:r>
      <w:r w:rsidRPr="0015791D">
        <w:rPr>
          <w:rFonts w:ascii="Times New Roman" w:hAnsi="Times New Roman"/>
          <w:vertAlign w:val="subscript"/>
        </w:rPr>
        <w:t>1</w:t>
      </w:r>
      <w:r w:rsidRPr="0015791D">
        <w:rPr>
          <w:rFonts w:ascii="Times New Roman" w:hAnsi="Times New Roman"/>
        </w:rPr>
        <w:ptab w:relativeTo="margin" w:alignment="right" w:leader="none"/>
      </w:r>
      <w:r w:rsidRPr="0015791D">
        <w:rPr>
          <w:rFonts w:ascii="宋体" w:hAnsi="宋体" w:cs="宋体" w:hint="eastAsia"/>
        </w:rPr>
        <w:t>①</w:t>
      </w:r>
    </w:p>
    <w:p w:rsidR="0015791D" w:rsidRPr="0015791D" w:rsidRDefault="0015791D" w:rsidP="0015791D">
      <w:pPr>
        <w:spacing w:line="360" w:lineRule="auto"/>
        <w:rPr>
          <w:rFonts w:ascii="Times New Roman" w:hAnsi="Times New Roman"/>
        </w:rPr>
      </w:pPr>
      <w:r w:rsidRPr="0015791D">
        <w:rPr>
          <w:rFonts w:ascii="Times New Roman" w:hAnsi="Times New Roman"/>
        </w:rPr>
        <w:t>对</w:t>
      </w:r>
      <w:r w:rsidRPr="0015791D">
        <w:rPr>
          <w:rFonts w:ascii="Times New Roman" w:hAnsi="Times New Roman"/>
        </w:rPr>
        <w:t>B</w:t>
      </w:r>
      <w:r w:rsidRPr="0015791D">
        <w:rPr>
          <w:rFonts w:ascii="Times New Roman" w:hAnsi="Times New Roman"/>
        </w:rPr>
        <w:t>：</w:t>
      </w:r>
      <w:r w:rsidRPr="0015791D">
        <w:rPr>
          <w:rFonts w:ascii="Times New Roman" w:hAnsi="Times New Roman"/>
          <w:i/>
        </w:rPr>
        <w:t>F</w:t>
      </w:r>
      <w:r w:rsidRPr="0015791D">
        <w:rPr>
          <w:rFonts w:ascii="Times New Roman" w:hAnsi="Times New Roman"/>
          <w:vertAlign w:val="subscript"/>
        </w:rPr>
        <w:t>2</w:t>
      </w:r>
      <w:r w:rsidRPr="0015791D">
        <w:rPr>
          <w:rFonts w:ascii="Times New Roman" w:hAnsi="Times New Roman"/>
        </w:rPr>
        <w:t>Δ</w:t>
      </w:r>
      <w:r w:rsidRPr="0015791D">
        <w:rPr>
          <w:rFonts w:ascii="Times New Roman" w:hAnsi="Times New Roman"/>
          <w:i/>
        </w:rPr>
        <w:t>t</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2</w:t>
      </w:r>
      <w:r w:rsidRPr="0015791D">
        <w:rPr>
          <w:rFonts w:ascii="Times New Roman" w:hAnsi="Times New Roman"/>
          <w:i/>
        </w:rPr>
        <w:t>v</w:t>
      </w:r>
      <w:r w:rsidRPr="0015791D">
        <w:rPr>
          <w:rFonts w:ascii="Times New Roman" w:hAnsi="Times New Roman"/>
          <w:vertAlign w:val="subscript"/>
        </w:rPr>
        <w:t>2</w:t>
      </w:r>
      <w:r w:rsidRPr="0015791D">
        <w:rPr>
          <w:rFonts w:ascii="Times New Roman" w:hAnsi="Times New Roman"/>
          <w:i/>
        </w:rPr>
        <w:t>'</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2</w:t>
      </w:r>
      <w:r w:rsidRPr="0015791D">
        <w:rPr>
          <w:rFonts w:ascii="Times New Roman" w:hAnsi="Times New Roman"/>
          <w:i/>
        </w:rPr>
        <w:t>v</w:t>
      </w:r>
      <w:r w:rsidRPr="0015791D">
        <w:rPr>
          <w:rFonts w:ascii="Times New Roman" w:hAnsi="Times New Roman"/>
          <w:vertAlign w:val="subscript"/>
        </w:rPr>
        <w:t>2</w:t>
      </w:r>
      <w:r w:rsidRPr="0015791D">
        <w:rPr>
          <w:rFonts w:ascii="Times New Roman" w:hAnsi="Times New Roman"/>
        </w:rPr>
        <w:ptab w:relativeTo="margin" w:alignment="right" w:leader="none"/>
      </w:r>
      <w:r w:rsidRPr="0015791D">
        <w:rPr>
          <w:rFonts w:ascii="宋体" w:hAnsi="宋体" w:cs="宋体" w:hint="eastAsia"/>
        </w:rPr>
        <w:t>②</w:t>
      </w:r>
    </w:p>
    <w:p w:rsidR="0015791D" w:rsidRPr="0015791D" w:rsidRDefault="0015791D" w:rsidP="0015791D">
      <w:pPr>
        <w:spacing w:line="360" w:lineRule="auto"/>
        <w:rPr>
          <w:rFonts w:ascii="Times New Roman" w:hAnsi="Times New Roman"/>
        </w:rPr>
      </w:pPr>
      <w:r w:rsidRPr="0015791D">
        <w:rPr>
          <w:rFonts w:ascii="Times New Roman" w:hAnsi="Times New Roman"/>
        </w:rPr>
        <w:t>由牛顿第三定律得</w:t>
      </w:r>
      <w:r w:rsidRPr="0015791D">
        <w:rPr>
          <w:rFonts w:ascii="Times New Roman" w:hAnsi="Times New Roman"/>
          <w:i/>
        </w:rPr>
        <w:t>F</w:t>
      </w:r>
      <w:r w:rsidRPr="0015791D">
        <w:rPr>
          <w:rFonts w:ascii="Times New Roman" w:hAnsi="Times New Roman"/>
          <w:vertAlign w:val="subscript"/>
        </w:rPr>
        <w:t>1</w:t>
      </w:r>
      <w:r w:rsidRPr="0015791D">
        <w:rPr>
          <w:rFonts w:ascii="Times New Roman" w:hAnsi="Times New Roman"/>
        </w:rPr>
        <w:t>＝－</w:t>
      </w:r>
      <w:r w:rsidRPr="0015791D">
        <w:rPr>
          <w:rFonts w:ascii="Times New Roman" w:hAnsi="Times New Roman"/>
          <w:i/>
        </w:rPr>
        <w:t>F</w:t>
      </w:r>
      <w:r w:rsidRPr="0015791D">
        <w:rPr>
          <w:rFonts w:ascii="Times New Roman" w:hAnsi="Times New Roman"/>
          <w:vertAlign w:val="subscript"/>
        </w:rPr>
        <w:t>2</w:t>
      </w:r>
      <w:r w:rsidRPr="0015791D">
        <w:rPr>
          <w:rFonts w:ascii="Times New Roman" w:hAnsi="Times New Roman"/>
        </w:rPr>
        <w:ptab w:relativeTo="margin" w:alignment="right" w:leader="none"/>
      </w:r>
      <w:r w:rsidRPr="0015791D">
        <w:rPr>
          <w:rFonts w:ascii="宋体" w:hAnsi="宋体" w:cs="宋体" w:hint="eastAsia"/>
        </w:rPr>
        <w:t>③</w:t>
      </w:r>
    </w:p>
    <w:p w:rsidR="0015791D" w:rsidRPr="0015791D" w:rsidRDefault="0015791D" w:rsidP="0015791D">
      <w:pPr>
        <w:spacing w:line="360" w:lineRule="auto"/>
        <w:rPr>
          <w:rFonts w:ascii="Times New Roman" w:hAnsi="Times New Roman"/>
        </w:rPr>
      </w:pPr>
      <w:r w:rsidRPr="0015791D">
        <w:rPr>
          <w:rFonts w:ascii="Times New Roman" w:hAnsi="Times New Roman"/>
        </w:rPr>
        <w:t>由</w:t>
      </w:r>
      <w:r w:rsidRPr="0015791D">
        <w:rPr>
          <w:rFonts w:ascii="宋体" w:hAnsi="宋体" w:cs="宋体" w:hint="eastAsia"/>
        </w:rPr>
        <w:t>①②③</w:t>
      </w:r>
      <w:r w:rsidRPr="0015791D">
        <w:rPr>
          <w:rFonts w:ascii="Times New Roman" w:hAnsi="Times New Roman"/>
        </w:rPr>
        <w:t>得两物体碰撞前后总动量关系为：</w:t>
      </w:r>
    </w:p>
    <w:p w:rsidR="0015791D" w:rsidRPr="0015791D" w:rsidRDefault="0015791D" w:rsidP="0015791D">
      <w:pPr>
        <w:spacing w:line="360" w:lineRule="auto"/>
        <w:rPr>
          <w:rFonts w:ascii="Times New Roman" w:hAnsi="Times New Roman"/>
        </w:rPr>
      </w:pPr>
      <w:r w:rsidRPr="0015791D">
        <w:rPr>
          <w:rFonts w:ascii="Times New Roman" w:hAnsi="Times New Roman"/>
          <w:i/>
        </w:rPr>
        <w:t>m</w:t>
      </w:r>
      <w:r w:rsidRPr="0015791D">
        <w:rPr>
          <w:rFonts w:ascii="Times New Roman" w:hAnsi="Times New Roman"/>
          <w:vertAlign w:val="subscript"/>
        </w:rPr>
        <w:t>1</w:t>
      </w:r>
      <w:r w:rsidRPr="0015791D">
        <w:rPr>
          <w:rFonts w:ascii="Times New Roman" w:hAnsi="Times New Roman"/>
          <w:i/>
        </w:rPr>
        <w:t>v</w:t>
      </w:r>
      <w:r w:rsidRPr="0015791D">
        <w:rPr>
          <w:rFonts w:ascii="Times New Roman" w:hAnsi="Times New Roman"/>
          <w:vertAlign w:val="subscript"/>
        </w:rPr>
        <w:t>1</w:t>
      </w:r>
      <w:r w:rsidRPr="0015791D">
        <w:rPr>
          <w:rFonts w:ascii="Times New Roman" w:hAnsi="Times New Roman"/>
          <w:i/>
        </w:rPr>
        <w:t>'</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2</w:t>
      </w:r>
      <w:r w:rsidRPr="0015791D">
        <w:rPr>
          <w:rFonts w:ascii="Times New Roman" w:hAnsi="Times New Roman"/>
          <w:i/>
        </w:rPr>
        <w:t>v</w:t>
      </w:r>
      <w:r w:rsidRPr="0015791D">
        <w:rPr>
          <w:rFonts w:ascii="Times New Roman" w:hAnsi="Times New Roman"/>
          <w:vertAlign w:val="subscript"/>
        </w:rPr>
        <w:t>2</w:t>
      </w:r>
      <w:r w:rsidRPr="0015791D">
        <w:rPr>
          <w:rFonts w:ascii="Times New Roman" w:hAnsi="Times New Roman"/>
          <w:i/>
        </w:rPr>
        <w:t>'</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1</w:t>
      </w:r>
      <w:r w:rsidRPr="0015791D">
        <w:rPr>
          <w:rFonts w:ascii="Times New Roman" w:hAnsi="Times New Roman"/>
          <w:i/>
        </w:rPr>
        <w:t>v</w:t>
      </w:r>
      <w:r w:rsidRPr="0015791D">
        <w:rPr>
          <w:rFonts w:ascii="Times New Roman" w:hAnsi="Times New Roman"/>
          <w:vertAlign w:val="subscript"/>
        </w:rPr>
        <w:t>1</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2</w:t>
      </w:r>
      <w:r w:rsidRPr="0015791D">
        <w:rPr>
          <w:rFonts w:ascii="Times New Roman" w:hAnsi="Times New Roman"/>
          <w:i/>
        </w:rPr>
        <w:t>v</w:t>
      </w:r>
      <w:r w:rsidRPr="0015791D">
        <w:rPr>
          <w:rFonts w:ascii="Times New Roman" w:hAnsi="Times New Roman"/>
          <w:vertAlign w:val="subscript"/>
        </w:rPr>
        <w:t>2</w:t>
      </w:r>
      <w:r w:rsidRPr="0015791D">
        <w:rPr>
          <w:rFonts w:ascii="Times New Roman" w:hAnsi="Times New Roman"/>
        </w:rPr>
        <w:t>。</w:t>
      </w:r>
    </w:p>
    <w:p w:rsidR="0015791D" w:rsidRPr="0015791D" w:rsidRDefault="0015791D" w:rsidP="0015791D">
      <w:pPr>
        <w:spacing w:line="360" w:lineRule="auto"/>
        <w:rPr>
          <w:rFonts w:ascii="Times New Roman" w:hAnsi="Times New Roman"/>
        </w:rPr>
      </w:pPr>
      <w:r w:rsidRPr="0015791D">
        <w:rPr>
          <w:rFonts w:ascii="Times New Roman" w:hAnsi="Times New Roman"/>
        </w:rPr>
        <w:t>2.</w:t>
      </w:r>
      <w:r w:rsidRPr="0015791D">
        <w:rPr>
          <w:rFonts w:ascii="Times New Roman" w:hAnsi="Times New Roman"/>
        </w:rPr>
        <w:t>正确，虽然碰撞过程中的作用力是变力，根据牛顿第三定律，相互作用的两个力总是等大反向，在相同时间内的冲量总是大小相等，方向相反，上述推导结果依然成立。</w:t>
      </w:r>
    </w:p>
    <w:p w:rsidR="0015791D" w:rsidRPr="0015791D" w:rsidRDefault="0015791D" w:rsidP="0015791D">
      <w:pPr>
        <w:spacing w:line="360" w:lineRule="auto"/>
        <w:rPr>
          <w:rFonts w:ascii="Times New Roman" w:eastAsia="黑体" w:hAnsi="Times New Roman"/>
        </w:rPr>
      </w:pPr>
      <w:r w:rsidRPr="0015791D">
        <w:rPr>
          <w:rFonts w:ascii="Times New Roman" w:eastAsia="黑体" w:hAnsi="Times New Roman"/>
        </w:rPr>
        <w:t>二、</w:t>
      </w:r>
    </w:p>
    <w:p w:rsidR="0015791D" w:rsidRPr="0015791D" w:rsidRDefault="0015791D" w:rsidP="0015791D">
      <w:pPr>
        <w:spacing w:line="360" w:lineRule="auto"/>
        <w:rPr>
          <w:rFonts w:ascii="Times New Roman" w:hAnsi="Times New Roman"/>
        </w:rPr>
      </w:pPr>
      <w:r w:rsidRPr="0015791D">
        <w:rPr>
          <w:rFonts w:ascii="Times New Roman" w:hAnsi="Times New Roman"/>
        </w:rPr>
        <w:t>1.</w:t>
      </w:r>
      <w:r w:rsidRPr="0015791D">
        <w:rPr>
          <w:rFonts w:ascii="Times New Roman" w:hAnsi="Times New Roman"/>
        </w:rPr>
        <w:t>构成的整体　物体间　以外</w:t>
      </w:r>
    </w:p>
    <w:p w:rsidR="0015791D" w:rsidRPr="0015791D" w:rsidRDefault="0015791D" w:rsidP="0015791D">
      <w:pPr>
        <w:spacing w:line="360" w:lineRule="auto"/>
        <w:rPr>
          <w:rFonts w:ascii="Times New Roman" w:hAnsi="Times New Roman"/>
        </w:rPr>
      </w:pPr>
      <w:r w:rsidRPr="0015791D">
        <w:rPr>
          <w:rFonts w:ascii="Times New Roman" w:hAnsi="Times New Roman"/>
        </w:rPr>
        <w:t>2.(1)</w:t>
      </w:r>
      <w:r w:rsidRPr="0015791D">
        <w:rPr>
          <w:rFonts w:ascii="宋体" w:hAnsi="宋体" w:cs="宋体" w:hint="eastAsia"/>
        </w:rPr>
        <w:t>①</w:t>
      </w:r>
      <w:r w:rsidRPr="0015791D">
        <w:rPr>
          <w:rFonts w:ascii="Times New Roman" w:hAnsi="Times New Roman"/>
        </w:rPr>
        <w:t>A</w:t>
      </w:r>
      <w:r w:rsidRPr="0015791D">
        <w:rPr>
          <w:rFonts w:ascii="Times New Roman" w:hAnsi="Times New Roman"/>
        </w:rPr>
        <w:t>受到墙壁的作用力，系统所受外力不为零；</w:t>
      </w:r>
      <w:r w:rsidRPr="0015791D">
        <w:rPr>
          <w:rFonts w:ascii="宋体" w:hAnsi="宋体" w:cs="宋体" w:hint="eastAsia"/>
        </w:rPr>
        <w:t>②</w:t>
      </w:r>
      <w:r w:rsidRPr="0015791D">
        <w:rPr>
          <w:rFonts w:ascii="Times New Roman" w:hAnsi="Times New Roman"/>
        </w:rPr>
        <w:t>A</w:t>
      </w:r>
      <w:r w:rsidRPr="0015791D">
        <w:rPr>
          <w:rFonts w:ascii="Times New Roman" w:hAnsi="Times New Roman"/>
        </w:rPr>
        <w:t>的动量始终为</w:t>
      </w:r>
      <w:r w:rsidRPr="0015791D">
        <w:rPr>
          <w:rFonts w:ascii="Times New Roman" w:hAnsi="Times New Roman"/>
        </w:rPr>
        <w:t>0</w:t>
      </w:r>
      <w:r w:rsidRPr="0015791D">
        <w:rPr>
          <w:rFonts w:ascii="Times New Roman" w:hAnsi="Times New Roman"/>
        </w:rPr>
        <w:t>，</w:t>
      </w:r>
      <w:r w:rsidRPr="0015791D">
        <w:rPr>
          <w:rFonts w:ascii="Times New Roman" w:hAnsi="Times New Roman"/>
        </w:rPr>
        <w:t>B</w:t>
      </w:r>
      <w:r w:rsidRPr="0015791D">
        <w:rPr>
          <w:rFonts w:ascii="Times New Roman" w:hAnsi="Times New Roman"/>
        </w:rPr>
        <w:t>的动量逐渐增大，系统的动量不守恒，在不断增加</w:t>
      </w:r>
    </w:p>
    <w:p w:rsidR="0015791D" w:rsidRPr="0015791D" w:rsidRDefault="0015791D" w:rsidP="0015791D">
      <w:pPr>
        <w:spacing w:line="360" w:lineRule="auto"/>
        <w:rPr>
          <w:rFonts w:ascii="Times New Roman" w:hAnsi="Times New Roman"/>
        </w:rPr>
      </w:pPr>
      <w:r w:rsidRPr="0015791D">
        <w:rPr>
          <w:rFonts w:ascii="Times New Roman" w:hAnsi="Times New Roman"/>
        </w:rPr>
        <w:t>(2)</w:t>
      </w:r>
      <w:r w:rsidRPr="0015791D">
        <w:rPr>
          <w:rFonts w:ascii="宋体" w:hAnsi="宋体" w:cs="宋体" w:hint="eastAsia"/>
        </w:rPr>
        <w:t>①</w:t>
      </w:r>
      <w:r w:rsidRPr="0015791D">
        <w:rPr>
          <w:rFonts w:ascii="Times New Roman" w:hAnsi="Times New Roman"/>
        </w:rPr>
        <w:t>系统所受外力为零；</w:t>
      </w:r>
      <w:r w:rsidRPr="0015791D">
        <w:rPr>
          <w:rFonts w:ascii="宋体" w:hAnsi="宋体" w:cs="宋体" w:hint="eastAsia"/>
        </w:rPr>
        <w:t>②</w:t>
      </w:r>
      <w:r w:rsidRPr="0015791D">
        <w:rPr>
          <w:rFonts w:ascii="Times New Roman" w:hAnsi="Times New Roman"/>
        </w:rPr>
        <w:t>系统动量守恒</w:t>
      </w:r>
    </w:p>
    <w:p w:rsidR="0015791D" w:rsidRPr="0015791D" w:rsidRDefault="0015791D" w:rsidP="0015791D">
      <w:pPr>
        <w:spacing w:line="360" w:lineRule="auto"/>
        <w:rPr>
          <w:rFonts w:ascii="Times New Roman" w:hAnsi="Times New Roman"/>
        </w:rPr>
      </w:pPr>
      <w:r w:rsidRPr="0015791D">
        <w:rPr>
          <w:rFonts w:ascii="Times New Roman" w:hAnsi="Times New Roman"/>
        </w:rPr>
        <w:t>(3)</w:t>
      </w:r>
      <w:r w:rsidRPr="0015791D">
        <w:rPr>
          <w:rFonts w:ascii="Times New Roman" w:hAnsi="Times New Roman"/>
        </w:rPr>
        <w:t>第一个过程中，系统内弹簧弹力对</w:t>
      </w:r>
      <w:r w:rsidRPr="0015791D">
        <w:rPr>
          <w:rFonts w:ascii="Times New Roman" w:hAnsi="Times New Roman"/>
        </w:rPr>
        <w:t>A</w:t>
      </w:r>
      <w:r w:rsidRPr="0015791D">
        <w:rPr>
          <w:rFonts w:ascii="Times New Roman" w:hAnsi="Times New Roman"/>
        </w:rPr>
        <w:t>、</w:t>
      </w:r>
      <w:r w:rsidRPr="0015791D">
        <w:rPr>
          <w:rFonts w:ascii="Times New Roman" w:hAnsi="Times New Roman"/>
        </w:rPr>
        <w:t>B</w:t>
      </w:r>
      <w:r w:rsidRPr="0015791D">
        <w:rPr>
          <w:rFonts w:ascii="Times New Roman" w:hAnsi="Times New Roman"/>
        </w:rPr>
        <w:t>物体冲量的矢量和为零，但墙壁对</w:t>
      </w:r>
      <w:r w:rsidRPr="0015791D">
        <w:rPr>
          <w:rFonts w:ascii="Times New Roman" w:hAnsi="Times New Roman"/>
        </w:rPr>
        <w:t>A</w:t>
      </w:r>
      <w:r w:rsidRPr="0015791D">
        <w:rPr>
          <w:rFonts w:ascii="Times New Roman" w:hAnsi="Times New Roman"/>
        </w:rPr>
        <w:t>的冲量不为零，系统动量在增加。第二个过程中，系统内弹簧弹力对</w:t>
      </w:r>
      <w:r w:rsidRPr="0015791D">
        <w:rPr>
          <w:rFonts w:ascii="Times New Roman" w:hAnsi="Times New Roman"/>
        </w:rPr>
        <w:t>A</w:t>
      </w:r>
      <w:r w:rsidRPr="0015791D">
        <w:rPr>
          <w:rFonts w:ascii="Times New Roman" w:hAnsi="Times New Roman"/>
        </w:rPr>
        <w:t>、</w:t>
      </w:r>
      <w:r w:rsidRPr="0015791D">
        <w:rPr>
          <w:rFonts w:ascii="Times New Roman" w:hAnsi="Times New Roman"/>
        </w:rPr>
        <w:t>B</w:t>
      </w:r>
      <w:r w:rsidRPr="0015791D">
        <w:rPr>
          <w:rFonts w:ascii="Times New Roman" w:hAnsi="Times New Roman"/>
        </w:rPr>
        <w:t>物体冲量的矢量和为零，不会改变系统的总动量，系统的动量守恒。系统动量的改变是由系统受到外力的冲量引起的，因此系统动量守恒的条件是系统不受外力或者所受外力矢量和为</w:t>
      </w:r>
      <w:r w:rsidRPr="0015791D">
        <w:rPr>
          <w:rFonts w:ascii="Times New Roman" w:hAnsi="Times New Roman"/>
        </w:rPr>
        <w:t>0</w:t>
      </w:r>
      <w:r w:rsidRPr="0015791D">
        <w:rPr>
          <w:rFonts w:ascii="Times New Roman" w:hAnsi="Times New Roman"/>
        </w:rPr>
        <w:t>。</w:t>
      </w:r>
    </w:p>
    <w:p w:rsidR="0015791D" w:rsidRPr="0015791D" w:rsidRDefault="0015791D" w:rsidP="0015791D">
      <w:pPr>
        <w:spacing w:line="360" w:lineRule="auto"/>
        <w:rPr>
          <w:rFonts w:ascii="Times New Roman" w:hAnsi="Times New Roman"/>
        </w:rPr>
      </w:pPr>
      <w:r w:rsidRPr="0015791D">
        <w:rPr>
          <w:rFonts w:ascii="Times New Roman" w:hAnsi="Times New Roman"/>
        </w:rPr>
        <w:t>3.(1)</w:t>
      </w:r>
      <w:r w:rsidRPr="0015791D">
        <w:rPr>
          <w:rFonts w:ascii="Times New Roman" w:hAnsi="Times New Roman"/>
        </w:rPr>
        <w:t>不受外力　所受外力的矢量和为</w:t>
      </w:r>
      <w:r w:rsidRPr="0015791D">
        <w:rPr>
          <w:rFonts w:ascii="Times New Roman" w:hAnsi="Times New Roman"/>
        </w:rPr>
        <w:t>0</w:t>
      </w:r>
      <w:r w:rsidRPr="0015791D">
        <w:rPr>
          <w:rFonts w:ascii="Times New Roman" w:hAnsi="Times New Roman"/>
        </w:rPr>
        <w:t xml:space="preserve">　</w:t>
      </w:r>
      <w:r w:rsidRPr="0015791D">
        <w:rPr>
          <w:rFonts w:ascii="Times New Roman" w:hAnsi="Times New Roman"/>
        </w:rPr>
        <w:t>(2)</w:t>
      </w:r>
      <w:r w:rsidRPr="0015791D">
        <w:rPr>
          <w:rFonts w:ascii="Times New Roman" w:hAnsi="Times New Roman"/>
          <w:i/>
        </w:rPr>
        <w:t>m</w:t>
      </w:r>
      <w:r w:rsidRPr="0015791D">
        <w:rPr>
          <w:rFonts w:ascii="Times New Roman" w:hAnsi="Times New Roman"/>
          <w:vertAlign w:val="subscript"/>
        </w:rPr>
        <w:t>1</w:t>
      </w:r>
      <w:r w:rsidRPr="0015791D">
        <w:rPr>
          <w:rFonts w:ascii="Times New Roman" w:hAnsi="Times New Roman"/>
          <w:i/>
        </w:rPr>
        <w:t>v</w:t>
      </w:r>
      <w:r w:rsidRPr="0015791D">
        <w:rPr>
          <w:rFonts w:ascii="Times New Roman" w:hAnsi="Times New Roman"/>
          <w:vertAlign w:val="subscript"/>
        </w:rPr>
        <w:t>1</w:t>
      </w:r>
      <w:r w:rsidRPr="0015791D">
        <w:rPr>
          <w:rFonts w:ascii="Times New Roman" w:hAnsi="Times New Roman"/>
          <w:i/>
        </w:rPr>
        <w:t>'</w:t>
      </w:r>
      <w:r w:rsidRPr="0015791D">
        <w:rPr>
          <w:rFonts w:ascii="Times New Roman" w:hAnsi="Times New Roman"/>
        </w:rPr>
        <w:t>＋</w:t>
      </w:r>
      <w:r w:rsidRPr="0015791D">
        <w:rPr>
          <w:rFonts w:ascii="Times New Roman" w:hAnsi="Times New Roman"/>
          <w:i/>
        </w:rPr>
        <w:t>m</w:t>
      </w:r>
      <w:r w:rsidRPr="0015791D">
        <w:rPr>
          <w:rFonts w:ascii="Times New Roman" w:hAnsi="Times New Roman"/>
          <w:vertAlign w:val="subscript"/>
        </w:rPr>
        <w:t>2</w:t>
      </w:r>
      <w:r w:rsidRPr="0015791D">
        <w:rPr>
          <w:rFonts w:ascii="Times New Roman" w:hAnsi="Times New Roman"/>
          <w:i/>
        </w:rPr>
        <w:t>v</w:t>
      </w:r>
      <w:r w:rsidRPr="0015791D">
        <w:rPr>
          <w:rFonts w:ascii="Times New Roman" w:hAnsi="Times New Roman"/>
          <w:vertAlign w:val="subscript"/>
        </w:rPr>
        <w:t>2</w:t>
      </w:r>
      <w:r w:rsidRPr="0015791D">
        <w:rPr>
          <w:rFonts w:ascii="Times New Roman" w:hAnsi="Times New Roman"/>
          <w:i/>
        </w:rPr>
        <w:t>'</w:t>
      </w:r>
    </w:p>
    <w:p w:rsidR="0015791D" w:rsidRPr="0015791D" w:rsidRDefault="0015791D" w:rsidP="0015791D">
      <w:pPr>
        <w:spacing w:line="360" w:lineRule="auto"/>
        <w:rPr>
          <w:rFonts w:ascii="Times New Roman" w:hAnsi="Times New Roman"/>
        </w:rPr>
      </w:pPr>
      <w:r w:rsidRPr="0015791D">
        <w:rPr>
          <w:rFonts w:ascii="Times New Roman" w:hAnsi="Times New Roman"/>
        </w:rPr>
        <w:t>(3)</w:t>
      </w:r>
      <w:r w:rsidRPr="0015791D">
        <w:rPr>
          <w:rFonts w:ascii="Times New Roman" w:hAnsi="Times New Roman"/>
        </w:rPr>
        <w:t>不受外力　矢量和为</w:t>
      </w:r>
      <w:r w:rsidRPr="0015791D">
        <w:rPr>
          <w:rFonts w:ascii="Times New Roman" w:hAnsi="Times New Roman"/>
        </w:rPr>
        <w:t>0</w:t>
      </w:r>
    </w:p>
    <w:p w:rsidR="0015791D" w:rsidRPr="0015791D" w:rsidRDefault="0015791D" w:rsidP="0015791D">
      <w:pPr>
        <w:spacing w:line="360" w:lineRule="auto"/>
        <w:rPr>
          <w:rFonts w:ascii="Times New Roman" w:hAnsi="Times New Roman"/>
        </w:rPr>
      </w:pPr>
      <w:r w:rsidRPr="0015791D">
        <w:rPr>
          <w:rFonts w:ascii="Times New Roman" w:hAnsi="Times New Roman"/>
        </w:rPr>
        <w:t>(4)</w:t>
      </w:r>
      <w:r w:rsidRPr="0015791D">
        <w:rPr>
          <w:rFonts w:ascii="Times New Roman" w:hAnsi="Times New Roman"/>
        </w:rPr>
        <w:t>高速　微观</w:t>
      </w:r>
    </w:p>
    <w:p w:rsidR="005934F5" w:rsidRPr="005934F5" w:rsidRDefault="005934F5" w:rsidP="005934F5">
      <w:pPr>
        <w:spacing w:line="360" w:lineRule="auto"/>
        <w:rPr>
          <w:rFonts w:ascii="Times New Roman" w:hAnsi="Times New Roman"/>
        </w:rPr>
      </w:pPr>
      <w:bookmarkStart w:id="0" w:name="_GoBack"/>
      <w:bookmarkEnd w:id="0"/>
      <w:r w:rsidRPr="005934F5">
        <w:rPr>
          <w:rFonts w:ascii="Times New Roman" w:eastAsia="黑体" w:hAnsi="Times New Roman"/>
        </w:rPr>
        <w:t>例</w:t>
      </w:r>
      <w:r w:rsidRPr="005934F5">
        <w:rPr>
          <w:rFonts w:ascii="Times New Roman" w:hAnsi="Times New Roman"/>
        </w:rPr>
        <w:t>1</w:t>
      </w:r>
      <w:r w:rsidRPr="005934F5">
        <w:rPr>
          <w:rFonts w:ascii="Times New Roman" w:hAnsi="Times New Roman"/>
        </w:rPr>
        <w:t xml:space="preserve">　</w:t>
      </w:r>
      <w:r w:rsidRPr="005934F5">
        <w:rPr>
          <w:rFonts w:ascii="Times New Roman" w:hAnsi="Times New Roman"/>
        </w:rPr>
        <w:t>C</w:t>
      </w:r>
      <w:r w:rsidRPr="005934F5">
        <w:rPr>
          <w:rFonts w:ascii="Times New Roman" w:hAnsi="Times New Roman"/>
        </w:rPr>
        <w:t xml:space="preserve">　</w:t>
      </w:r>
      <w:r w:rsidRPr="005934F5">
        <w:rPr>
          <w:rFonts w:ascii="Times New Roman" w:eastAsia="楷体" w:hAnsi="Times New Roman"/>
        </w:rPr>
        <w:t>[</w:t>
      </w:r>
      <w:r w:rsidRPr="005934F5">
        <w:rPr>
          <w:rFonts w:ascii="Times New Roman" w:eastAsia="楷体" w:hAnsi="Times New Roman"/>
        </w:rPr>
        <w:t>男孩、小车与木箱三者组成的系统所受合外力为零，系统动量守恒，</w:t>
      </w:r>
      <w:r w:rsidRPr="005934F5">
        <w:rPr>
          <w:rFonts w:ascii="Times New Roman" w:hAnsi="Times New Roman"/>
        </w:rPr>
        <w:t>A</w:t>
      </w:r>
      <w:r w:rsidRPr="005934F5">
        <w:rPr>
          <w:rFonts w:ascii="Times New Roman" w:eastAsia="楷体" w:hAnsi="Times New Roman"/>
        </w:rPr>
        <w:t>、</w:t>
      </w:r>
      <w:r w:rsidRPr="005934F5">
        <w:rPr>
          <w:rFonts w:ascii="Times New Roman" w:hAnsi="Times New Roman"/>
        </w:rPr>
        <w:t>B</w:t>
      </w:r>
      <w:r w:rsidRPr="005934F5">
        <w:rPr>
          <w:rFonts w:ascii="Times New Roman" w:eastAsia="楷体" w:hAnsi="Times New Roman"/>
        </w:rPr>
        <w:t>错误，</w:t>
      </w:r>
      <w:r w:rsidRPr="005934F5">
        <w:rPr>
          <w:rFonts w:ascii="Times New Roman" w:hAnsi="Times New Roman"/>
        </w:rPr>
        <w:t>C</w:t>
      </w:r>
      <w:r w:rsidRPr="005934F5">
        <w:rPr>
          <w:rFonts w:ascii="Times New Roman" w:eastAsia="楷体" w:hAnsi="Times New Roman"/>
        </w:rPr>
        <w:t>正确；木箱、男孩、小车组成的系统动量守恒，木箱的动量增量与男孩、小车的总动量增量大小相等，方向相反，</w:t>
      </w:r>
      <w:r w:rsidRPr="005934F5">
        <w:rPr>
          <w:rFonts w:ascii="Times New Roman" w:hAnsi="Times New Roman"/>
        </w:rPr>
        <w:t>D</w:t>
      </w:r>
      <w:r w:rsidRPr="005934F5">
        <w:rPr>
          <w:rFonts w:ascii="Times New Roman" w:eastAsia="楷体" w:hAnsi="Times New Roman"/>
        </w:rPr>
        <w:t>错误。</w:t>
      </w:r>
      <w:r w:rsidRPr="005934F5">
        <w:rPr>
          <w:rFonts w:ascii="Times New Roman" w:eastAsia="楷体" w:hAnsi="Times New Roman"/>
        </w:rPr>
        <w:t>]</w:t>
      </w:r>
    </w:p>
    <w:p w:rsidR="005934F5" w:rsidRPr="005934F5" w:rsidRDefault="005934F5" w:rsidP="005934F5">
      <w:pPr>
        <w:spacing w:line="360" w:lineRule="auto"/>
        <w:rPr>
          <w:rFonts w:ascii="Times New Roman" w:hAnsi="Times New Roman"/>
        </w:rPr>
      </w:pPr>
      <w:r w:rsidRPr="005934F5">
        <w:rPr>
          <w:rFonts w:ascii="Times New Roman" w:eastAsia="黑体" w:hAnsi="Times New Roman"/>
        </w:rPr>
        <w:t>例</w:t>
      </w:r>
      <w:r w:rsidRPr="005934F5">
        <w:rPr>
          <w:rFonts w:ascii="Times New Roman" w:hAnsi="Times New Roman"/>
        </w:rPr>
        <w:t>2</w:t>
      </w:r>
      <w:r w:rsidRPr="005934F5">
        <w:rPr>
          <w:rFonts w:ascii="Times New Roman" w:hAnsi="Times New Roman"/>
        </w:rPr>
        <w:t xml:space="preserve">　</w:t>
      </w:r>
      <w:r w:rsidRPr="005934F5">
        <w:rPr>
          <w:rFonts w:ascii="Times New Roman" w:hAnsi="Times New Roman"/>
        </w:rPr>
        <w:t>(1)</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5934F5">
        <w:rPr>
          <w:rFonts w:ascii="Times New Roman" w:hAnsi="Times New Roman"/>
        </w:rPr>
        <w:t xml:space="preserve"> m/s</w:t>
      </w:r>
      <w:r w:rsidRPr="005934F5">
        <w:rPr>
          <w:rFonts w:ascii="Times New Roman" w:hAnsi="Times New Roman"/>
        </w:rPr>
        <w:t>，方向向左</w:t>
      </w:r>
    </w:p>
    <w:p w:rsidR="005934F5" w:rsidRPr="005934F5" w:rsidRDefault="005934F5" w:rsidP="005934F5">
      <w:pPr>
        <w:spacing w:line="360" w:lineRule="auto"/>
        <w:rPr>
          <w:rFonts w:ascii="Times New Roman" w:hAnsi="Times New Roman"/>
        </w:rPr>
      </w:pPr>
      <w:r w:rsidRPr="005934F5">
        <w:rPr>
          <w:rFonts w:ascii="Times New Roman" w:hAnsi="Times New Roman"/>
        </w:rPr>
        <w:t>(2)3.6 m/s</w:t>
      </w:r>
      <w:r w:rsidRPr="005934F5">
        <w:rPr>
          <w:rFonts w:ascii="Times New Roman" w:hAnsi="Times New Roman"/>
        </w:rPr>
        <w:t>，方向向右</w:t>
      </w:r>
    </w:p>
    <w:p w:rsidR="005934F5" w:rsidRPr="005934F5" w:rsidRDefault="005934F5" w:rsidP="005934F5">
      <w:pPr>
        <w:spacing w:line="360" w:lineRule="auto"/>
        <w:rPr>
          <w:rFonts w:ascii="Times New Roman" w:hAnsi="Times New Roman"/>
        </w:rPr>
      </w:pPr>
      <w:r w:rsidRPr="005934F5">
        <w:rPr>
          <w:rFonts w:ascii="Times New Roman" w:eastAsia="黑体" w:hAnsi="Times New Roman"/>
        </w:rPr>
        <w:t>解析</w:t>
      </w:r>
      <w:r w:rsidRPr="005934F5">
        <w:rPr>
          <w:rFonts w:ascii="Times New Roman" w:hAnsi="Times New Roman"/>
        </w:rPr>
        <w:t xml:space="preserve">　</w:t>
      </w:r>
      <w:r w:rsidRPr="005934F5">
        <w:rPr>
          <w:rFonts w:ascii="Times New Roman" w:eastAsia="楷体" w:hAnsi="Times New Roman"/>
        </w:rPr>
        <w:t>(</w:t>
      </w:r>
      <w:r w:rsidRPr="005934F5">
        <w:rPr>
          <w:rFonts w:ascii="Times New Roman" w:hAnsi="Times New Roman"/>
        </w:rPr>
        <w:t>1</w:t>
      </w:r>
      <w:r w:rsidRPr="005934F5">
        <w:rPr>
          <w:rFonts w:ascii="Times New Roman" w:eastAsia="楷体" w:hAnsi="Times New Roman"/>
        </w:rPr>
        <w:t>)</w:t>
      </w:r>
      <w:r w:rsidRPr="005934F5">
        <w:rPr>
          <w:rFonts w:ascii="Times New Roman" w:eastAsia="楷体" w:hAnsi="Times New Roman"/>
        </w:rPr>
        <w:t>根据动量守恒定律</w:t>
      </w:r>
    </w:p>
    <w:p w:rsidR="005934F5" w:rsidRPr="005934F5" w:rsidRDefault="005934F5" w:rsidP="005934F5">
      <w:pPr>
        <w:spacing w:line="360" w:lineRule="auto"/>
        <w:rPr>
          <w:rFonts w:ascii="Times New Roman" w:hAnsi="Times New Roman"/>
        </w:rPr>
      </w:pPr>
      <w:r w:rsidRPr="005934F5">
        <w:rPr>
          <w:rFonts w:ascii="Times New Roman" w:hAnsi="Times New Roman"/>
          <w:i/>
        </w:rPr>
        <w:t>m</w:t>
      </w:r>
      <w:r w:rsidRPr="005934F5">
        <w:rPr>
          <w:rFonts w:ascii="Times New Roman" w:hAnsi="Times New Roman"/>
          <w:vertAlign w:val="subscript"/>
        </w:rPr>
        <w:t>A</w:t>
      </w:r>
      <w:r w:rsidRPr="005934F5">
        <w:rPr>
          <w:rFonts w:ascii="Times New Roman" w:hAnsi="Times New Roman"/>
          <w:i/>
        </w:rPr>
        <w:t>v</w:t>
      </w:r>
      <w:r w:rsidRPr="005934F5">
        <w:rPr>
          <w:rFonts w:ascii="Times New Roman" w:hAnsi="Times New Roman"/>
          <w:vertAlign w:val="subscript"/>
        </w:rPr>
        <w:t>A</w:t>
      </w:r>
      <w:r w:rsidRPr="005934F5">
        <w:rPr>
          <w:rFonts w:ascii="Times New Roman" w:hAnsi="Times New Roman"/>
        </w:rPr>
        <w:t>＋</w:t>
      </w:r>
      <w:r w:rsidRPr="005934F5">
        <w:rPr>
          <w:rFonts w:ascii="Times New Roman" w:hAnsi="Times New Roman"/>
          <w:i/>
        </w:rPr>
        <w:t>m</w:t>
      </w:r>
      <w:r w:rsidRPr="005934F5">
        <w:rPr>
          <w:rFonts w:ascii="Times New Roman" w:hAnsi="Times New Roman"/>
          <w:vertAlign w:val="subscript"/>
        </w:rPr>
        <w:t>B</w:t>
      </w:r>
      <w:r w:rsidRPr="005934F5">
        <w:rPr>
          <w:rFonts w:ascii="Times New Roman" w:hAnsi="Times New Roman"/>
          <w:i/>
        </w:rPr>
        <w:t>v</w:t>
      </w:r>
      <w:r w:rsidRPr="005934F5">
        <w:rPr>
          <w:rFonts w:ascii="Times New Roman" w:hAnsi="Times New Roman"/>
          <w:vertAlign w:val="subscript"/>
        </w:rPr>
        <w:t>B</w:t>
      </w:r>
      <w:r w:rsidRPr="005934F5">
        <w:rPr>
          <w:rFonts w:ascii="Times New Roman" w:hAnsi="Times New Roman"/>
        </w:rPr>
        <w:t>＝</w:t>
      </w:r>
      <w:r w:rsidRPr="005934F5">
        <w:rPr>
          <w:rFonts w:ascii="Times New Roman" w:hAnsi="Times New Roman"/>
          <w:i/>
        </w:rPr>
        <w:t>m</w:t>
      </w:r>
      <w:r w:rsidRPr="005934F5">
        <w:rPr>
          <w:rFonts w:ascii="Times New Roman" w:hAnsi="Times New Roman"/>
          <w:vertAlign w:val="subscript"/>
        </w:rPr>
        <w:t>A</w:t>
      </w:r>
      <w:r w:rsidRPr="005934F5">
        <w:rPr>
          <w:rFonts w:ascii="Times New Roman" w:hAnsi="Times New Roman"/>
          <w:i/>
        </w:rPr>
        <w:t>v</w:t>
      </w:r>
      <w:r w:rsidRPr="005934F5">
        <w:rPr>
          <w:rFonts w:ascii="Times New Roman" w:hAnsi="Times New Roman"/>
          <w:vertAlign w:val="subscript"/>
        </w:rPr>
        <w:t>A</w:t>
      </w:r>
      <w:r w:rsidRPr="005934F5">
        <w:rPr>
          <w:rFonts w:ascii="Times New Roman" w:hAnsi="Times New Roman"/>
          <w:i/>
        </w:rPr>
        <w:t>'</w:t>
      </w:r>
    </w:p>
    <w:p w:rsidR="005934F5" w:rsidRPr="005934F5" w:rsidRDefault="005934F5" w:rsidP="005934F5">
      <w:pPr>
        <w:spacing w:line="360" w:lineRule="auto"/>
        <w:rPr>
          <w:rFonts w:ascii="Times New Roman" w:hAnsi="Times New Roman"/>
        </w:rPr>
      </w:pPr>
      <w:r w:rsidRPr="005934F5">
        <w:rPr>
          <w:rFonts w:ascii="Times New Roman" w:eastAsia="楷体" w:hAnsi="Times New Roman"/>
        </w:rPr>
        <w:t>解得</w:t>
      </w:r>
      <w:r w:rsidRPr="005934F5">
        <w:rPr>
          <w:rFonts w:ascii="Times New Roman" w:hAnsi="Times New Roman"/>
          <w:i/>
        </w:rPr>
        <w:t>v</w:t>
      </w:r>
      <w:r w:rsidRPr="005934F5">
        <w:rPr>
          <w:rFonts w:ascii="Times New Roman" w:hAnsi="Times New Roman"/>
          <w:vertAlign w:val="subscript"/>
        </w:rPr>
        <w:t>A</w:t>
      </w:r>
      <w:r w:rsidRPr="005934F5">
        <w:rPr>
          <w:rFonts w:ascii="Times New Roman" w:hAnsi="Times New Roman"/>
          <w:i/>
        </w:rPr>
        <w:t>'</w:t>
      </w:r>
      <w:r w:rsidRPr="005934F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5934F5">
        <w:rPr>
          <w:rFonts w:ascii="Times New Roman" w:eastAsia="楷体" w:hAnsi="Times New Roman"/>
        </w:rPr>
        <w:t xml:space="preserve"> </w:t>
      </w:r>
      <w:r w:rsidRPr="005934F5">
        <w:rPr>
          <w:rFonts w:ascii="Times New Roman" w:hAnsi="Times New Roman"/>
        </w:rPr>
        <w:t>m/s</w:t>
      </w:r>
      <w:r w:rsidRPr="005934F5">
        <w:rPr>
          <w:rFonts w:ascii="Times New Roman" w:eastAsia="楷体" w:hAnsi="Times New Roman"/>
        </w:rPr>
        <w:t>，负号代表方向向左。</w:t>
      </w:r>
    </w:p>
    <w:p w:rsidR="005934F5" w:rsidRPr="005934F5" w:rsidRDefault="005934F5" w:rsidP="005934F5">
      <w:pPr>
        <w:spacing w:line="360" w:lineRule="auto"/>
        <w:rPr>
          <w:rFonts w:ascii="Times New Roman" w:hAnsi="Times New Roman"/>
        </w:rPr>
      </w:pPr>
      <w:r w:rsidRPr="005934F5">
        <w:rPr>
          <w:rFonts w:ascii="Times New Roman" w:eastAsia="楷体" w:hAnsi="Times New Roman"/>
        </w:rPr>
        <w:t>(</w:t>
      </w:r>
      <w:r w:rsidRPr="005934F5">
        <w:rPr>
          <w:rFonts w:ascii="Times New Roman" w:hAnsi="Times New Roman"/>
        </w:rPr>
        <w:t>2</w:t>
      </w:r>
      <w:r w:rsidRPr="005934F5">
        <w:rPr>
          <w:rFonts w:ascii="Times New Roman" w:eastAsia="楷体" w:hAnsi="Times New Roman"/>
        </w:rPr>
        <w:t>)</w:t>
      </w:r>
      <w:r w:rsidRPr="005934F5">
        <w:rPr>
          <w:rFonts w:ascii="Times New Roman" w:eastAsia="楷体" w:hAnsi="Times New Roman"/>
        </w:rPr>
        <w:t>根据动量守恒定律</w:t>
      </w:r>
    </w:p>
    <w:p w:rsidR="005934F5" w:rsidRPr="005934F5" w:rsidRDefault="005934F5" w:rsidP="005934F5">
      <w:pPr>
        <w:spacing w:line="360" w:lineRule="auto"/>
        <w:rPr>
          <w:rFonts w:ascii="Times New Roman" w:hAnsi="Times New Roman"/>
        </w:rPr>
      </w:pPr>
      <w:r w:rsidRPr="005934F5">
        <w:rPr>
          <w:rFonts w:ascii="Times New Roman" w:hAnsi="Times New Roman"/>
          <w:i/>
        </w:rPr>
        <w:t>m</w:t>
      </w:r>
      <w:r w:rsidRPr="005934F5">
        <w:rPr>
          <w:rFonts w:ascii="Times New Roman" w:hAnsi="Times New Roman"/>
          <w:vertAlign w:val="subscript"/>
        </w:rPr>
        <w:t>A</w:t>
      </w:r>
      <w:r w:rsidRPr="005934F5">
        <w:rPr>
          <w:rFonts w:ascii="Times New Roman" w:hAnsi="Times New Roman"/>
          <w:i/>
        </w:rPr>
        <w:t>v</w:t>
      </w:r>
      <w:r w:rsidRPr="005934F5">
        <w:rPr>
          <w:rFonts w:ascii="Times New Roman" w:hAnsi="Times New Roman"/>
          <w:vertAlign w:val="subscript"/>
        </w:rPr>
        <w:t>A</w:t>
      </w:r>
      <w:r w:rsidRPr="005934F5">
        <w:rPr>
          <w:rFonts w:ascii="Times New Roman" w:hAnsi="Times New Roman"/>
        </w:rPr>
        <w:t>＝</w:t>
      </w:r>
      <w:r w:rsidRPr="005934F5">
        <w:rPr>
          <w:rFonts w:ascii="Times New Roman" w:eastAsia="楷体" w:hAnsi="Times New Roman"/>
        </w:rPr>
        <w:t>(</w:t>
      </w:r>
      <w:r w:rsidRPr="005934F5">
        <w:rPr>
          <w:rFonts w:ascii="Times New Roman" w:hAnsi="Times New Roman"/>
          <w:i/>
        </w:rPr>
        <w:t>m</w:t>
      </w:r>
      <w:r w:rsidRPr="005934F5">
        <w:rPr>
          <w:rFonts w:ascii="Times New Roman" w:hAnsi="Times New Roman"/>
          <w:vertAlign w:val="subscript"/>
        </w:rPr>
        <w:t>A</w:t>
      </w:r>
      <w:r w:rsidRPr="005934F5">
        <w:rPr>
          <w:rFonts w:ascii="Times New Roman" w:hAnsi="Times New Roman"/>
        </w:rPr>
        <w:t>＋</w:t>
      </w:r>
      <w:r w:rsidRPr="005934F5">
        <w:rPr>
          <w:rFonts w:ascii="Times New Roman" w:hAnsi="Times New Roman"/>
          <w:i/>
        </w:rPr>
        <w:t>m</w:t>
      </w:r>
      <w:r w:rsidRPr="005934F5">
        <w:rPr>
          <w:rFonts w:ascii="Times New Roman" w:hAnsi="Times New Roman"/>
          <w:vertAlign w:val="subscript"/>
        </w:rPr>
        <w:t>B</w:t>
      </w:r>
      <w:r w:rsidRPr="005934F5">
        <w:rPr>
          <w:rFonts w:ascii="Times New Roman" w:hAnsi="Times New Roman"/>
          <w:i/>
        </w:rPr>
        <w:t>'</w:t>
      </w:r>
      <w:r w:rsidRPr="005934F5">
        <w:rPr>
          <w:rFonts w:ascii="Times New Roman" w:eastAsia="楷体" w:hAnsi="Times New Roman"/>
        </w:rPr>
        <w:t>)</w:t>
      </w:r>
      <w:r w:rsidRPr="005934F5">
        <w:rPr>
          <w:rFonts w:ascii="Times New Roman" w:hAnsi="Times New Roman"/>
          <w:i/>
        </w:rPr>
        <w:t>v</w:t>
      </w:r>
    </w:p>
    <w:p w:rsidR="005934F5" w:rsidRPr="005934F5" w:rsidRDefault="005934F5" w:rsidP="005934F5">
      <w:pPr>
        <w:spacing w:line="360" w:lineRule="auto"/>
        <w:rPr>
          <w:rFonts w:ascii="Times New Roman" w:hAnsi="Times New Roman"/>
        </w:rPr>
      </w:pPr>
      <w:r w:rsidRPr="005934F5">
        <w:rPr>
          <w:rFonts w:ascii="Times New Roman" w:eastAsia="楷体" w:hAnsi="Times New Roman"/>
        </w:rPr>
        <w:t>解得</w:t>
      </w:r>
      <w:r w:rsidRPr="005934F5">
        <w:rPr>
          <w:rFonts w:ascii="Times New Roman" w:hAnsi="Times New Roman"/>
          <w:i/>
        </w:rPr>
        <w:t>v</w:t>
      </w:r>
      <w:r w:rsidRPr="005934F5">
        <w:rPr>
          <w:rFonts w:ascii="Times New Roman" w:hAnsi="Times New Roman"/>
        </w:rPr>
        <w:t>＝</w:t>
      </w:r>
      <w:r w:rsidRPr="005934F5">
        <w:rPr>
          <w:rFonts w:ascii="Times New Roman" w:hAnsi="Times New Roman"/>
        </w:rPr>
        <w:t>3.6</w:t>
      </w:r>
      <w:r w:rsidRPr="005934F5">
        <w:rPr>
          <w:rFonts w:ascii="Times New Roman" w:eastAsia="楷体" w:hAnsi="Times New Roman"/>
        </w:rPr>
        <w:t xml:space="preserve"> </w:t>
      </w:r>
      <w:r w:rsidRPr="005934F5">
        <w:rPr>
          <w:rFonts w:ascii="Times New Roman" w:hAnsi="Times New Roman"/>
        </w:rPr>
        <w:t>m/s</w:t>
      </w:r>
      <w:r w:rsidRPr="005934F5">
        <w:rPr>
          <w:rFonts w:ascii="Times New Roman" w:eastAsia="楷体" w:hAnsi="Times New Roman"/>
        </w:rPr>
        <w:t>，方向向右。</w:t>
      </w:r>
    </w:p>
    <w:p w:rsidR="005934F5" w:rsidRPr="005934F5" w:rsidRDefault="005934F5" w:rsidP="005934F5">
      <w:pPr>
        <w:spacing w:line="360" w:lineRule="auto"/>
        <w:rPr>
          <w:rFonts w:ascii="Times New Roman" w:hAnsi="Times New Roman"/>
        </w:rPr>
      </w:pPr>
      <w:r w:rsidRPr="005934F5">
        <w:rPr>
          <w:rFonts w:ascii="Times New Roman" w:eastAsia="黑体" w:hAnsi="Times New Roman"/>
        </w:rPr>
        <w:t>拓展</w:t>
      </w:r>
      <w:r w:rsidRPr="005934F5">
        <w:rPr>
          <w:rFonts w:ascii="Times New Roman" w:hAnsi="Times New Roman"/>
        </w:rPr>
        <w:t xml:space="preserve">　－</w:t>
      </w:r>
      <w:r w:rsidRPr="005934F5">
        <w:rPr>
          <w:rFonts w:ascii="Times New Roman" w:hAnsi="Times New Roman"/>
        </w:rPr>
        <w:t>20 kg·m/s</w:t>
      </w:r>
      <w:r w:rsidRPr="005934F5">
        <w:rPr>
          <w:rFonts w:ascii="Times New Roman" w:hAnsi="Times New Roman"/>
        </w:rPr>
        <w:t xml:space="preserve">　</w:t>
      </w:r>
      <w:r w:rsidRPr="005934F5">
        <w:rPr>
          <w:rFonts w:ascii="Times New Roman" w:hAnsi="Times New Roman"/>
        </w:rPr>
        <w:t>20 kg·m/s</w:t>
      </w:r>
      <w:r w:rsidRPr="005934F5">
        <w:rPr>
          <w:rFonts w:ascii="Times New Roman" w:hAnsi="Times New Roman"/>
        </w:rPr>
        <w:t xml:space="preserve">　两者大小相等，方向相反</w:t>
      </w:r>
    </w:p>
    <w:p w:rsidR="005934F5" w:rsidRPr="005934F5" w:rsidRDefault="005934F5" w:rsidP="005934F5">
      <w:pPr>
        <w:spacing w:line="360" w:lineRule="auto"/>
        <w:rPr>
          <w:rFonts w:ascii="Times New Roman" w:hAnsi="Times New Roman"/>
        </w:rPr>
      </w:pPr>
      <w:r w:rsidRPr="005934F5">
        <w:rPr>
          <w:rFonts w:ascii="Times New Roman" w:eastAsia="黑体" w:hAnsi="Times New Roman"/>
        </w:rPr>
        <w:t>例</w:t>
      </w:r>
      <w:r w:rsidRPr="005934F5">
        <w:rPr>
          <w:rFonts w:ascii="Times New Roman" w:hAnsi="Times New Roman"/>
        </w:rPr>
        <w:t>3</w:t>
      </w:r>
      <w:r w:rsidRPr="005934F5">
        <w:rPr>
          <w:rFonts w:ascii="Times New Roman" w:hAnsi="Times New Roman"/>
        </w:rPr>
        <w:t xml:space="preserve">　</w:t>
      </w:r>
      <m:oMath>
        <m:f>
          <m:fPr>
            <m:ctrlPr>
              <w:rPr>
                <w:rFonts w:ascii="Cambria Math" w:hAnsi="Cambria Math"/>
              </w:rPr>
            </m:ctrlPr>
          </m:fPr>
          <m:num>
            <m:r>
              <w:rPr>
                <w:rFonts w:ascii="Cambria Math" w:hAnsi="Cambria Math"/>
              </w:rPr>
              <m:t>mv</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5934F5">
        <w:rPr>
          <w:rFonts w:ascii="Times New Roman" w:hAnsi="Times New Roman"/>
        </w:rPr>
        <w:t>，方向与炸裂前火箭速度方向相同</w:t>
      </w:r>
    </w:p>
    <w:p w:rsidR="005934F5" w:rsidRPr="005934F5" w:rsidRDefault="005934F5" w:rsidP="005934F5">
      <w:pPr>
        <w:spacing w:line="360" w:lineRule="auto"/>
        <w:rPr>
          <w:rFonts w:ascii="Times New Roman" w:hAnsi="Times New Roman"/>
        </w:rPr>
      </w:pPr>
      <w:r w:rsidRPr="005934F5">
        <w:rPr>
          <w:rFonts w:ascii="Times New Roman" w:eastAsia="黑体" w:hAnsi="Times New Roman"/>
        </w:rPr>
        <w:t>解析</w:t>
      </w:r>
      <w:r w:rsidRPr="005934F5">
        <w:rPr>
          <w:rFonts w:ascii="Times New Roman" w:hAnsi="Times New Roman"/>
        </w:rPr>
        <w:t xml:space="preserve">　</w:t>
      </w:r>
      <w:r w:rsidRPr="005934F5">
        <w:rPr>
          <w:rFonts w:ascii="Times New Roman" w:eastAsia="楷体" w:hAnsi="Times New Roman"/>
        </w:rPr>
        <w:t>炸裂前火箭的总动量为</w:t>
      </w:r>
    </w:p>
    <w:p w:rsidR="005934F5" w:rsidRPr="005934F5" w:rsidRDefault="005934F5" w:rsidP="005934F5">
      <w:pPr>
        <w:spacing w:line="360" w:lineRule="auto"/>
        <w:rPr>
          <w:rFonts w:ascii="Times New Roman" w:hAnsi="Times New Roman"/>
        </w:rPr>
      </w:pPr>
      <w:r w:rsidRPr="005934F5">
        <w:rPr>
          <w:rFonts w:ascii="Times New Roman" w:hAnsi="Times New Roman"/>
          <w:i/>
        </w:rPr>
        <w:t>p</w:t>
      </w:r>
      <w:r w:rsidRPr="005934F5">
        <w:rPr>
          <w:rFonts w:ascii="Times New Roman" w:hAnsi="Times New Roman"/>
        </w:rPr>
        <w:t>＝</w:t>
      </w:r>
      <w:r w:rsidRPr="005934F5">
        <w:rPr>
          <w:rFonts w:ascii="Times New Roman" w:hAnsi="Times New Roman"/>
          <w:i/>
        </w:rPr>
        <w:t>mv</w:t>
      </w:r>
    </w:p>
    <w:p w:rsidR="005934F5" w:rsidRPr="005934F5" w:rsidRDefault="005934F5" w:rsidP="005934F5">
      <w:pPr>
        <w:spacing w:line="360" w:lineRule="auto"/>
        <w:rPr>
          <w:rFonts w:ascii="Times New Roman" w:eastAsia="楷体" w:hAnsi="Times New Roman"/>
        </w:rPr>
      </w:pPr>
      <w:r w:rsidRPr="005934F5">
        <w:rPr>
          <w:rFonts w:ascii="Times New Roman" w:eastAsia="楷体" w:hAnsi="Times New Roman"/>
        </w:rPr>
        <w:t>炸裂后火箭的总动量为</w:t>
      </w:r>
    </w:p>
    <w:p w:rsidR="005934F5" w:rsidRPr="005934F5" w:rsidRDefault="005934F5" w:rsidP="005934F5">
      <w:pPr>
        <w:spacing w:line="360" w:lineRule="auto"/>
        <w:rPr>
          <w:rFonts w:ascii="Times New Roman" w:hAnsi="Times New Roman"/>
        </w:rPr>
      </w:pPr>
      <w:r w:rsidRPr="005934F5">
        <w:rPr>
          <w:rFonts w:ascii="Times New Roman" w:hAnsi="Times New Roman"/>
          <w:i/>
        </w:rPr>
        <w:t>p'</w:t>
      </w:r>
      <w:r w:rsidRPr="005934F5">
        <w:rPr>
          <w:rFonts w:ascii="Times New Roman" w:hAnsi="Times New Roman"/>
        </w:rPr>
        <w:t>＝</w:t>
      </w:r>
      <w:r w:rsidRPr="005934F5">
        <w:rPr>
          <w:rFonts w:ascii="Times New Roman" w:hAnsi="Times New Roman"/>
          <w:i/>
        </w:rPr>
        <w:t>m</w:t>
      </w:r>
      <w:r w:rsidRPr="005934F5">
        <w:rPr>
          <w:rFonts w:ascii="Times New Roman" w:hAnsi="Times New Roman"/>
          <w:vertAlign w:val="subscript"/>
        </w:rPr>
        <w:t>1</w:t>
      </w:r>
      <w:r w:rsidRPr="005934F5">
        <w:rPr>
          <w:rFonts w:ascii="Times New Roman" w:hAnsi="Times New Roman"/>
          <w:i/>
        </w:rPr>
        <w:t>v</w:t>
      </w:r>
      <w:r w:rsidRPr="005934F5">
        <w:rPr>
          <w:rFonts w:ascii="Times New Roman" w:hAnsi="Times New Roman"/>
          <w:vertAlign w:val="subscript"/>
        </w:rPr>
        <w:t>1</w:t>
      </w:r>
      <w:r w:rsidRPr="005934F5">
        <w:rPr>
          <w:rFonts w:ascii="Times New Roman" w:hAnsi="Times New Roman"/>
        </w:rPr>
        <w:t>＋</w:t>
      </w:r>
      <w:r w:rsidRPr="005934F5">
        <w:rPr>
          <w:rFonts w:ascii="Times New Roman" w:eastAsia="楷体" w:hAnsi="Times New Roman"/>
        </w:rPr>
        <w:t>(</w:t>
      </w:r>
      <w:r w:rsidRPr="005934F5">
        <w:rPr>
          <w:rFonts w:ascii="Times New Roman" w:hAnsi="Times New Roman"/>
          <w:i/>
        </w:rPr>
        <w:t>m</w:t>
      </w:r>
      <w:r w:rsidRPr="005934F5">
        <w:rPr>
          <w:rFonts w:ascii="Times New Roman" w:hAnsi="Times New Roman"/>
        </w:rPr>
        <w:t>－</w:t>
      </w:r>
      <w:r w:rsidRPr="005934F5">
        <w:rPr>
          <w:rFonts w:ascii="Times New Roman" w:hAnsi="Times New Roman"/>
          <w:i/>
        </w:rPr>
        <w:t>m</w:t>
      </w:r>
      <w:r w:rsidRPr="005934F5">
        <w:rPr>
          <w:rFonts w:ascii="Times New Roman" w:hAnsi="Times New Roman"/>
          <w:vertAlign w:val="subscript"/>
        </w:rPr>
        <w:t>1</w:t>
      </w:r>
      <w:r w:rsidRPr="005934F5">
        <w:rPr>
          <w:rFonts w:ascii="Times New Roman" w:eastAsia="楷体" w:hAnsi="Times New Roman"/>
        </w:rPr>
        <w:t>)</w:t>
      </w:r>
      <w:r w:rsidRPr="005934F5">
        <w:rPr>
          <w:rFonts w:ascii="Times New Roman" w:hAnsi="Times New Roman"/>
          <w:i/>
        </w:rPr>
        <w:t>v</w:t>
      </w:r>
      <w:r w:rsidRPr="005934F5">
        <w:rPr>
          <w:rFonts w:ascii="Times New Roman" w:hAnsi="Times New Roman"/>
          <w:vertAlign w:val="subscript"/>
        </w:rPr>
        <w:t>2</w:t>
      </w:r>
    </w:p>
    <w:p w:rsidR="005934F5" w:rsidRPr="005934F5" w:rsidRDefault="005934F5" w:rsidP="005934F5">
      <w:pPr>
        <w:spacing w:line="360" w:lineRule="auto"/>
        <w:rPr>
          <w:rFonts w:ascii="Times New Roman" w:eastAsia="楷体" w:hAnsi="Times New Roman"/>
        </w:rPr>
      </w:pPr>
      <w:r w:rsidRPr="005934F5">
        <w:rPr>
          <w:rFonts w:ascii="Times New Roman" w:eastAsia="楷体" w:hAnsi="Times New Roman"/>
        </w:rPr>
        <w:t>根据动量守恒定律有</w:t>
      </w:r>
    </w:p>
    <w:p w:rsidR="005934F5" w:rsidRPr="005934F5" w:rsidRDefault="005934F5" w:rsidP="005934F5">
      <w:pPr>
        <w:spacing w:line="360" w:lineRule="auto"/>
        <w:rPr>
          <w:rFonts w:ascii="Times New Roman" w:hAnsi="Times New Roman"/>
        </w:rPr>
      </w:pPr>
      <w:r w:rsidRPr="005934F5">
        <w:rPr>
          <w:rFonts w:ascii="Times New Roman" w:hAnsi="Times New Roman"/>
          <w:i/>
        </w:rPr>
        <w:t>mv</w:t>
      </w:r>
      <w:r w:rsidRPr="005934F5">
        <w:rPr>
          <w:rFonts w:ascii="Times New Roman" w:hAnsi="Times New Roman"/>
        </w:rPr>
        <w:t>＝</w:t>
      </w:r>
      <w:r w:rsidRPr="005934F5">
        <w:rPr>
          <w:rFonts w:ascii="Times New Roman" w:hAnsi="Times New Roman"/>
          <w:i/>
        </w:rPr>
        <w:t>m</w:t>
      </w:r>
      <w:r w:rsidRPr="005934F5">
        <w:rPr>
          <w:rFonts w:ascii="Times New Roman" w:hAnsi="Times New Roman"/>
          <w:vertAlign w:val="subscript"/>
        </w:rPr>
        <w:t>1</w:t>
      </w:r>
      <w:r w:rsidRPr="005934F5">
        <w:rPr>
          <w:rFonts w:ascii="Times New Roman" w:hAnsi="Times New Roman"/>
          <w:i/>
        </w:rPr>
        <w:t>v</w:t>
      </w:r>
      <w:r w:rsidRPr="005934F5">
        <w:rPr>
          <w:rFonts w:ascii="Times New Roman" w:hAnsi="Times New Roman"/>
          <w:vertAlign w:val="subscript"/>
        </w:rPr>
        <w:t>1</w:t>
      </w:r>
      <w:r w:rsidRPr="005934F5">
        <w:rPr>
          <w:rFonts w:ascii="Times New Roman" w:hAnsi="Times New Roman"/>
        </w:rPr>
        <w:t>＋</w:t>
      </w:r>
      <w:r w:rsidRPr="005934F5">
        <w:rPr>
          <w:rFonts w:ascii="Times New Roman" w:eastAsia="楷体" w:hAnsi="Times New Roman"/>
        </w:rPr>
        <w:t>(</w:t>
      </w:r>
      <w:r w:rsidRPr="005934F5">
        <w:rPr>
          <w:rFonts w:ascii="Times New Roman" w:hAnsi="Times New Roman"/>
          <w:i/>
        </w:rPr>
        <w:t>m</w:t>
      </w:r>
      <w:r w:rsidRPr="005934F5">
        <w:rPr>
          <w:rFonts w:ascii="Times New Roman" w:hAnsi="Times New Roman"/>
        </w:rPr>
        <w:t>－</w:t>
      </w:r>
      <w:r w:rsidRPr="005934F5">
        <w:rPr>
          <w:rFonts w:ascii="Times New Roman" w:hAnsi="Times New Roman"/>
          <w:i/>
        </w:rPr>
        <w:t>m</w:t>
      </w:r>
      <w:r w:rsidRPr="005934F5">
        <w:rPr>
          <w:rFonts w:ascii="Times New Roman" w:hAnsi="Times New Roman"/>
          <w:vertAlign w:val="subscript"/>
        </w:rPr>
        <w:t>1</w:t>
      </w:r>
      <w:r w:rsidRPr="005934F5">
        <w:rPr>
          <w:rFonts w:ascii="Times New Roman" w:eastAsia="楷体" w:hAnsi="Times New Roman"/>
        </w:rPr>
        <w:t>)</w:t>
      </w:r>
      <w:r w:rsidRPr="005934F5">
        <w:rPr>
          <w:rFonts w:ascii="Times New Roman" w:hAnsi="Times New Roman"/>
          <w:i/>
        </w:rPr>
        <w:t>v</w:t>
      </w:r>
      <w:r w:rsidRPr="005934F5">
        <w:rPr>
          <w:rFonts w:ascii="Times New Roman" w:hAnsi="Times New Roman"/>
          <w:vertAlign w:val="subscript"/>
        </w:rPr>
        <w:t>2</w:t>
      </w:r>
    </w:p>
    <w:p w:rsidR="005934F5" w:rsidRPr="005934F5" w:rsidRDefault="005934F5" w:rsidP="005934F5">
      <w:pPr>
        <w:spacing w:line="360" w:lineRule="auto"/>
        <w:rPr>
          <w:rFonts w:ascii="Times New Roman" w:hAnsi="Times New Roman"/>
        </w:rPr>
      </w:pPr>
      <w:r w:rsidRPr="005934F5">
        <w:rPr>
          <w:rFonts w:ascii="Times New Roman" w:eastAsia="楷体" w:hAnsi="Times New Roman"/>
        </w:rPr>
        <w:t>可得：</w:t>
      </w:r>
      <w:r w:rsidRPr="005934F5">
        <w:rPr>
          <w:rFonts w:ascii="Times New Roman" w:hAnsi="Times New Roman"/>
          <w:i/>
        </w:rPr>
        <w:t>v</w:t>
      </w:r>
      <w:r w:rsidRPr="005934F5">
        <w:rPr>
          <w:rFonts w:ascii="Times New Roman" w:hAnsi="Times New Roman"/>
          <w:vertAlign w:val="subscript"/>
        </w:rPr>
        <w:t>2</w:t>
      </w:r>
      <w:r w:rsidRPr="005934F5">
        <w:rPr>
          <w:rFonts w:ascii="Times New Roman" w:hAnsi="Times New Roman"/>
        </w:rPr>
        <w:t>＝</w:t>
      </w:r>
      <m:oMath>
        <m:f>
          <m:fPr>
            <m:ctrlPr>
              <w:rPr>
                <w:rFonts w:ascii="Cambria Math" w:hAnsi="Cambria Math"/>
              </w:rPr>
            </m:ctrlPr>
          </m:fPr>
          <m:num>
            <m:r>
              <w:rPr>
                <w:rFonts w:ascii="Cambria Math" w:hAnsi="Cambria Math"/>
              </w:rPr>
              <m:t>mv</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p>
    <w:p w:rsidR="005934F5" w:rsidRPr="005934F5" w:rsidRDefault="005934F5" w:rsidP="005934F5">
      <w:pPr>
        <w:spacing w:line="360" w:lineRule="auto"/>
        <w:rPr>
          <w:rFonts w:ascii="Times New Roman" w:eastAsia="楷体" w:hAnsi="Times New Roman"/>
        </w:rPr>
      </w:pPr>
      <w:r w:rsidRPr="005934F5">
        <w:rPr>
          <w:rFonts w:ascii="Times New Roman" w:eastAsia="楷体" w:hAnsi="Times New Roman"/>
        </w:rPr>
        <w:t>炸裂后另一块运动方向与炸裂前火箭速度方向相同。</w:t>
      </w:r>
    </w:p>
    <w:p w:rsidR="00456409" w:rsidRPr="005934F5" w:rsidRDefault="00456409" w:rsidP="000F6A35">
      <w:pPr>
        <w:tabs>
          <w:tab w:val="left" w:pos="2268"/>
          <w:tab w:val="left" w:pos="4395"/>
          <w:tab w:val="left" w:pos="6663"/>
        </w:tabs>
        <w:spacing w:line="360" w:lineRule="auto"/>
        <w:rPr>
          <w:rFonts w:ascii="Times New Roman" w:hAnsi="Times New Roman"/>
        </w:rPr>
      </w:pPr>
    </w:p>
    <w:sectPr w:rsidR="00456409" w:rsidRPr="005934F5">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6D2" w:rsidRDefault="005926D2" w:rsidP="006C537E">
      <w:pPr>
        <w:pStyle w:val="a3"/>
      </w:pPr>
      <w:r>
        <w:separator/>
      </w:r>
    </w:p>
  </w:endnote>
  <w:endnote w:type="continuationSeparator" w:id="0">
    <w:p w:rsidR="005926D2" w:rsidRDefault="005926D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6D2" w:rsidRDefault="005926D2">
      <w:pPr>
        <w:pStyle w:val="a3"/>
      </w:pPr>
      <w:r>
        <w:separator/>
      </w:r>
    </w:p>
  </w:footnote>
  <w:footnote w:type="continuationSeparator" w:id="0">
    <w:p w:rsidR="005926D2" w:rsidRDefault="005926D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2.5pt;height:8pt;visibility:visible;mso-wrap-style:square" o:bullet="t">
        <v:imagedata r:id="rId1" o:title=""/>
      </v:shape>
    </w:pict>
  </w:numPicBullet>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203B"/>
    <w:rsid w:val="00075369"/>
    <w:rsid w:val="00097CA2"/>
    <w:rsid w:val="000B623B"/>
    <w:rsid w:val="000F6A35"/>
    <w:rsid w:val="001110F8"/>
    <w:rsid w:val="001302C8"/>
    <w:rsid w:val="0013235C"/>
    <w:rsid w:val="00152ED9"/>
    <w:rsid w:val="0015791D"/>
    <w:rsid w:val="001C5ADF"/>
    <w:rsid w:val="002068E6"/>
    <w:rsid w:val="002540E3"/>
    <w:rsid w:val="00292EDB"/>
    <w:rsid w:val="00326389"/>
    <w:rsid w:val="00327CDE"/>
    <w:rsid w:val="00391EE7"/>
    <w:rsid w:val="003B1CD3"/>
    <w:rsid w:val="00405CA5"/>
    <w:rsid w:val="00451408"/>
    <w:rsid w:val="00456409"/>
    <w:rsid w:val="00486645"/>
    <w:rsid w:val="0049669A"/>
    <w:rsid w:val="004A2F49"/>
    <w:rsid w:val="004A3019"/>
    <w:rsid w:val="00510EA2"/>
    <w:rsid w:val="005156A7"/>
    <w:rsid w:val="005243A2"/>
    <w:rsid w:val="00535272"/>
    <w:rsid w:val="005518C6"/>
    <w:rsid w:val="0058578F"/>
    <w:rsid w:val="005926D2"/>
    <w:rsid w:val="005934F5"/>
    <w:rsid w:val="005B0CFB"/>
    <w:rsid w:val="005F127C"/>
    <w:rsid w:val="005F366D"/>
    <w:rsid w:val="006C537E"/>
    <w:rsid w:val="006E28A5"/>
    <w:rsid w:val="0070483C"/>
    <w:rsid w:val="00720332"/>
    <w:rsid w:val="007708B5"/>
    <w:rsid w:val="007B270D"/>
    <w:rsid w:val="007B526F"/>
    <w:rsid w:val="0081363D"/>
    <w:rsid w:val="00843D10"/>
    <w:rsid w:val="00896BEE"/>
    <w:rsid w:val="008B3DDC"/>
    <w:rsid w:val="008E1389"/>
    <w:rsid w:val="008E1B60"/>
    <w:rsid w:val="009217BC"/>
    <w:rsid w:val="00960619"/>
    <w:rsid w:val="00971BFB"/>
    <w:rsid w:val="009D7281"/>
    <w:rsid w:val="009F4C47"/>
    <w:rsid w:val="00A33F40"/>
    <w:rsid w:val="00A51642"/>
    <w:rsid w:val="00A90BB7"/>
    <w:rsid w:val="00A91432"/>
    <w:rsid w:val="00AB315B"/>
    <w:rsid w:val="00B15549"/>
    <w:rsid w:val="00B24D88"/>
    <w:rsid w:val="00B308B8"/>
    <w:rsid w:val="00B82B68"/>
    <w:rsid w:val="00BA1E36"/>
    <w:rsid w:val="00BF1682"/>
    <w:rsid w:val="00BF17CB"/>
    <w:rsid w:val="00C36C56"/>
    <w:rsid w:val="00C44E2D"/>
    <w:rsid w:val="00C47140"/>
    <w:rsid w:val="00C6302E"/>
    <w:rsid w:val="00C82289"/>
    <w:rsid w:val="00C93E3A"/>
    <w:rsid w:val="00CB1D13"/>
    <w:rsid w:val="00D01BC0"/>
    <w:rsid w:val="00D3685C"/>
    <w:rsid w:val="00D81827"/>
    <w:rsid w:val="00D940E1"/>
    <w:rsid w:val="00DC551A"/>
    <w:rsid w:val="00E05032"/>
    <w:rsid w:val="00E336E3"/>
    <w:rsid w:val="00E5427A"/>
    <w:rsid w:val="00E629AC"/>
    <w:rsid w:val="00E93DC0"/>
    <w:rsid w:val="00EB4538"/>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7692693-C937-4265-B3B9-EF0A4AA8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1">
    <w:name w:val="heading 1"/>
    <w:basedOn w:val="a"/>
    <w:next w:val="a"/>
    <w:link w:val="1Char"/>
    <w:uiPriority w:val="9"/>
    <w:qFormat/>
    <w:rsid w:val="000F6A3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F6A35"/>
    <w:pPr>
      <w:keepNext/>
      <w:keepLines/>
      <w:spacing w:before="260" w:after="260" w:line="416" w:lineRule="auto"/>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A90BB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rPr>
      <w:rFonts w:eastAsia="宋体"/>
    </w:rPr>
  </w:style>
  <w:style w:type="character" w:customStyle="1" w:styleId="2Char">
    <w:name w:val="标题 2 Char"/>
    <w:basedOn w:val="a0"/>
    <w:link w:val="2"/>
    <w:uiPriority w:val="9"/>
    <w:rsid w:val="000F6A35"/>
    <w:rPr>
      <w:rFonts w:ascii="Times New Roman" w:eastAsiaTheme="majorEastAsia" w:hAnsi="Times New Roman" w:cstheme="majorBidi"/>
      <w:b/>
      <w:bCs/>
      <w:sz w:val="32"/>
      <w:szCs w:val="32"/>
    </w:rPr>
  </w:style>
  <w:style w:type="character" w:customStyle="1" w:styleId="1Char">
    <w:name w:val="标题 1 Char"/>
    <w:basedOn w:val="a0"/>
    <w:link w:val="1"/>
    <w:uiPriority w:val="9"/>
    <w:rsid w:val="000F6A35"/>
    <w:rPr>
      <w:b/>
      <w:bCs/>
      <w:kern w:val="44"/>
      <w:sz w:val="44"/>
      <w:szCs w:val="44"/>
    </w:rPr>
  </w:style>
  <w:style w:type="character" w:customStyle="1" w:styleId="3Char">
    <w:name w:val="标题 3 Char"/>
    <w:basedOn w:val="a0"/>
    <w:link w:val="3"/>
    <w:uiPriority w:val="9"/>
    <w:rsid w:val="00A90BB7"/>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380</Words>
  <Characters>2169</Characters>
  <Application>Microsoft Office Word</Application>
  <DocSecurity>0</DocSecurity>
  <Lines>18</Lines>
  <Paragraphs>5</Paragraphs>
  <ScaleCrop>false</ScaleCrop>
  <HeadingPairs>
    <vt:vector size="4" baseType="variant">
      <vt:variant>
        <vt:lpstr>Title</vt:lpstr>
      </vt:variant>
      <vt:variant>
        <vt:i4>1</vt:i4>
      </vt:variant>
      <vt:variant>
        <vt:lpstr>标题</vt:lpstr>
      </vt:variant>
      <vt:variant>
        <vt:i4>13</vt:i4>
      </vt:variant>
    </vt:vector>
  </HeadingPairs>
  <TitlesOfParts>
    <vt:vector size="14" baseType="lpstr">
      <vt:lpstr/>
      <vt:lpstr>    1　动量</vt:lpstr>
      <vt:lpstr>    2　动量定理</vt:lpstr>
      <vt:lpstr>    专题强化1　动量定理的应用</vt:lpstr>
      <vt:lpstr>    3　动量守恒定律</vt:lpstr>
      <vt:lpstr>    专题强化2　动量守恒定律的应用</vt:lpstr>
      <vt:lpstr>    4　实验：验证动量守恒定律</vt:lpstr>
      <vt:lpstr>    5　弹性碰撞和非弹性碰撞</vt:lpstr>
      <vt:lpstr>    专题强化3　碰撞模型及拓展应用</vt:lpstr>
      <vt:lpstr>    6　反冲现象　火箭</vt:lpstr>
      <vt:lpstr>    专题强化4　反冲现象的应用——人船模型、爆炸问题</vt:lpstr>
      <vt:lpstr>    专题强化5　子弹打木块模型　滑块—木板模型</vt:lpstr>
      <vt:lpstr>    专题强化6　力学规律综合应用</vt:lpstr>
      <vt:lpstr>    章末素养提升</vt:lpstr>
    </vt:vector>
  </TitlesOfParts>
  <Company>Intergen Ltd</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2025-04-17T05:47:00Z</dcterms:created>
  <dcterms:modified xsi:type="dcterms:W3CDTF">2025-04-17T06:50:00Z</dcterms:modified>
</cp:coreProperties>
</file>